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15ED" w14:textId="77777777" w:rsidR="00D61651" w:rsidRDefault="00D61651" w:rsidP="00D61651">
      <w:pPr>
        <w:spacing w:line="259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</w:pPr>
      <w:bookmarkStart w:id="0" w:name="_GoBack"/>
      <w:bookmarkEnd w:id="0"/>
    </w:p>
    <w:p w14:paraId="225D1B5C" w14:textId="720B2A07" w:rsidR="00D61651" w:rsidRPr="00EC12E3" w:rsidRDefault="002D5B48" w:rsidP="00D61651">
      <w:pPr>
        <w:spacing w:line="259" w:lineRule="auto"/>
        <w:jc w:val="right"/>
        <w:rPr>
          <w:rFonts w:ascii="Arial" w:eastAsia="Calibri" w:hAnsi="Arial" w:cs="Arial"/>
          <w:color w:val="000000" w:themeColor="text1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Chascomús, </w:t>
      </w:r>
      <w:r w:rsidR="00A95123">
        <w:rPr>
          <w:rFonts w:ascii="Arial" w:eastAsia="Calibri" w:hAnsi="Arial" w:cs="Arial"/>
          <w:color w:val="000000" w:themeColor="text1"/>
        </w:rPr>
        <w:t>06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 de </w:t>
      </w:r>
      <w:r w:rsidR="00A95123">
        <w:rPr>
          <w:rFonts w:ascii="Arial" w:eastAsia="Calibri" w:hAnsi="Arial" w:cs="Arial"/>
          <w:color w:val="000000" w:themeColor="text1"/>
        </w:rPr>
        <w:t>mayo</w:t>
      </w:r>
      <w:r w:rsidR="00D61651" w:rsidRPr="00EC12E3">
        <w:rPr>
          <w:rFonts w:ascii="Arial" w:eastAsia="Calibri" w:hAnsi="Arial" w:cs="Arial"/>
          <w:color w:val="000000" w:themeColor="text1"/>
        </w:rPr>
        <w:t xml:space="preserve"> de 2025.</w:t>
      </w:r>
    </w:p>
    <w:p w14:paraId="68EF66F2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</w:p>
    <w:p w14:paraId="434D398A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shd w:val="clear" w:color="auto" w:fill="FFFFFF"/>
        </w:rPr>
        <w:t>Sr. Presidente</w:t>
      </w:r>
    </w:p>
    <w:p w14:paraId="04A544FE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shd w:val="clear" w:color="auto" w:fill="FFFFFF"/>
        </w:rPr>
        <w:t>Honorable Concejo Deliberante de Chascomús</w:t>
      </w:r>
    </w:p>
    <w:p w14:paraId="5354804A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b/>
          <w:color w:val="000000" w:themeColor="text1"/>
          <w:shd w:val="clear" w:color="auto" w:fill="FFFFFF"/>
        </w:rPr>
      </w:pPr>
      <w:r w:rsidRPr="00EC12E3">
        <w:rPr>
          <w:rFonts w:ascii="Arial" w:eastAsia="Calibri" w:hAnsi="Arial" w:cs="Arial"/>
          <w:b/>
          <w:color w:val="000000" w:themeColor="text1"/>
          <w:shd w:val="clear" w:color="auto" w:fill="FFFFFF"/>
        </w:rPr>
        <w:t xml:space="preserve">Sr. Andrés </w:t>
      </w:r>
      <w:proofErr w:type="spellStart"/>
      <w:r w:rsidRPr="00EC12E3">
        <w:rPr>
          <w:rFonts w:ascii="Arial" w:eastAsia="Calibri" w:hAnsi="Arial" w:cs="Arial"/>
          <w:b/>
          <w:color w:val="000000" w:themeColor="text1"/>
          <w:shd w:val="clear" w:color="auto" w:fill="FFFFFF"/>
        </w:rPr>
        <w:t>Sanucci</w:t>
      </w:r>
      <w:proofErr w:type="spellEnd"/>
    </w:p>
    <w:p w14:paraId="6BCA83AD" w14:textId="77777777" w:rsidR="00D61651" w:rsidRPr="00EC12E3" w:rsidRDefault="00D61651" w:rsidP="00D61651">
      <w:pPr>
        <w:spacing w:line="259" w:lineRule="auto"/>
        <w:jc w:val="both"/>
        <w:rPr>
          <w:rFonts w:ascii="Arial" w:eastAsia="Calibri" w:hAnsi="Arial" w:cs="Arial"/>
          <w:color w:val="000000" w:themeColor="text1"/>
          <w:u w:val="single"/>
          <w:shd w:val="clear" w:color="auto" w:fill="FFFFFF"/>
        </w:rPr>
      </w:pPr>
      <w:r w:rsidRPr="00EC12E3">
        <w:rPr>
          <w:rFonts w:ascii="Arial" w:eastAsia="Calibri" w:hAnsi="Arial" w:cs="Arial"/>
          <w:color w:val="000000" w:themeColor="text1"/>
          <w:u w:val="single"/>
          <w:shd w:val="clear" w:color="auto" w:fill="FFFFFF"/>
        </w:rPr>
        <w:t>S                             /                          D</w:t>
      </w:r>
    </w:p>
    <w:p w14:paraId="553082B0" w14:textId="532A7A29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</w:p>
    <w:p w14:paraId="39281A03" w14:textId="77777777" w:rsidR="00D61651" w:rsidRDefault="00D61651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</w:pPr>
    </w:p>
    <w:p w14:paraId="0E22B378" w14:textId="644BC80D" w:rsidR="00D61651" w:rsidRPr="00D61651" w:rsidRDefault="00D61651" w:rsidP="00D616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Día de la Ciudad Limpia</w:t>
      </w:r>
    </w:p>
    <w:p w14:paraId="24922A7D" w14:textId="77777777" w:rsidR="00D61651" w:rsidRDefault="00D61651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</w:pPr>
    </w:p>
    <w:p w14:paraId="4112792C" w14:textId="66068E68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V I S T O:</w:t>
      </w:r>
    </w:p>
    <w:p w14:paraId="7CBF61A6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5512273F" w14:textId="7006B2C3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                                  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Que el 5 de junio de cada año se conmemora el Dia mundial del medioambiente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; y,</w:t>
      </w:r>
    </w:p>
    <w:p w14:paraId="34788529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0E99579B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CONSIDERANDO:</w:t>
      </w:r>
    </w:p>
    <w:p w14:paraId="2BC28364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7264704B" w14:textId="3A43AA3F" w:rsidR="002D5B48" w:rsidRDefault="002D5B48" w:rsidP="002D5B48">
      <w:pPr>
        <w:spacing w:after="0" w:line="240" w:lineRule="auto"/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                                  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Que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el 5 de junio es la </w:t>
      </w:r>
      <w:r w:rsidRP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fecha establecida por la Asamblea General de las Naciones Unidas para concienciar sobre la importancia de la protección y mejora del medio ambiente, la cual surgió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en el marco de la primera gran conferencia sobre cuestiones relativas al medio ambiente, celebrada en la ciudad de Estocolmo, Suecia en el año 1974.</w:t>
      </w:r>
    </w:p>
    <w:p w14:paraId="6380F0ED" w14:textId="77777777" w:rsidR="002D5B48" w:rsidRDefault="002D5B48" w:rsidP="002D5B48">
      <w:pPr>
        <w:spacing w:after="0" w:line="240" w:lineRule="auto"/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14:paraId="4C6CD266" w14:textId="77777777" w:rsidR="002D5B48" w:rsidRDefault="002D5B48" w:rsidP="002D5B48">
      <w:pPr>
        <w:spacing w:after="0" w:line="240" w:lineRule="auto"/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Que la mencionada conferencia</w:t>
      </w:r>
      <w:r>
        <w:rPr>
          <w:rFonts w:ascii="Roboto" w:hAnsi="Roboto"/>
          <w:color w:val="7A7A7A"/>
          <w:sz w:val="23"/>
          <w:szCs w:val="23"/>
          <w:shd w:val="clear" w:color="auto" w:fill="FFFFFF"/>
        </w:rPr>
        <w:t xml:space="preserve">, </w:t>
      </w:r>
      <w:r w:rsidRPr="002D5B48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conocida como la Conferencia sobre el Medio Humano o la Conferencia de Estocolmo, tuvo el objetivo de forjar una visión común sobre los aspectos básicos de la protección y la mejora del medio humano. </w:t>
      </w:r>
    </w:p>
    <w:p w14:paraId="278403A6" w14:textId="77777777" w:rsidR="002D5B48" w:rsidRDefault="002D5B48" w:rsidP="002D5B48">
      <w:pPr>
        <w:spacing w:after="0" w:line="240" w:lineRule="auto"/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14:paraId="41B83D9C" w14:textId="77777777" w:rsidR="002D5B48" w:rsidRDefault="002D5B48" w:rsidP="002D5B48">
      <w:pPr>
        <w:spacing w:after="0" w:line="240" w:lineRule="auto"/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lastRenderedPageBreak/>
        <w:t>Que</w:t>
      </w:r>
      <w:proofErr w:type="gram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en 1974</w:t>
      </w:r>
      <w:r w:rsidRPr="002D5B48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, la Asamblea General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de Naciones Unidas </w:t>
      </w:r>
      <w:r w:rsidRPr="002D5B48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aprobó una resolución que designaba el 5 de junio, en coincidencia con el día de la apertura de la histórica conferencia, como Día Mundial del Medio Ambiente. </w:t>
      </w:r>
    </w:p>
    <w:p w14:paraId="0AE32307" w14:textId="0502D0FF" w:rsidR="002D5B48" w:rsidRPr="002D5B48" w:rsidRDefault="002D5B48" w:rsidP="002D5B48">
      <w:pPr>
        <w:spacing w:after="0" w:line="240" w:lineRule="auto"/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Que la nombrada</w:t>
      </w:r>
      <w:r w:rsidRPr="002D5B48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resolución pedía a los gobiernos que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“</w:t>
      </w:r>
      <w:r w:rsidRPr="002D5B48">
        <w:rPr>
          <w:rFonts w:ascii="Arial" w:hAnsi="Arial" w:cs="Arial"/>
          <w:color w:val="1F1F1F"/>
          <w:sz w:val="30"/>
          <w:szCs w:val="30"/>
          <w:shd w:val="clear" w:color="auto" w:fill="FFFFFF"/>
        </w:rPr>
        <w:t>todos los años emprendan en ese día actividades mundiales que reafirmen su preocupación por la protección y el mejoramiento del medio ambiente, con miras a hacer más profunda la conciencia de los problemas del medio ambiente y a perseveran en la determinación expresada en la Conferencia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”.</w:t>
      </w:r>
    </w:p>
    <w:p w14:paraId="1069EA6D" w14:textId="77777777" w:rsidR="002D5B48" w:rsidRPr="002D5B48" w:rsidRDefault="002D5B48" w:rsidP="002D5B48">
      <w:pPr>
        <w:spacing w:after="0" w:line="240" w:lineRule="auto"/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14:paraId="60376200" w14:textId="7C0BB238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Que 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es sabido que no basta con un solo día para mantener una ciudad limpia y ordenada en cuanto a sus residuos y basura, pero es necesario crear con el paso del tiempo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CONCIENCIA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en la población sobre el cambio de hábito de los </w:t>
      </w:r>
      <w:proofErr w:type="gramStart"/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mismos.-</w:t>
      </w:r>
      <w:proofErr w:type="gramEnd"/>
    </w:p>
    <w:p w14:paraId="47B78F90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680B60ED" w14:textId="68F33DE3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                                   Que necesitamos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mas 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políticas públicas que comiencen a generar un cambio de conciencia en la sociedad si queremos unirnos a un mundo más </w:t>
      </w:r>
      <w:proofErr w:type="gramStart"/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limpio.-</w:t>
      </w:r>
      <w:proofErr w:type="gramEnd"/>
    </w:p>
    <w:p w14:paraId="1792473B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61C361D2" w14:textId="7D67A1BD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                                  Que resulta importante crear un día en donde tod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os los vecinos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de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Chascom</w:t>
      </w:r>
      <w:r w:rsidR="00200C54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ú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s 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pueda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n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ver no sólo a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l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a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Municipalidad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, sino a ellos mismos colaborando para limpiar y dejarla más linda, más vistosa y también más libre de todo aquello que le hace </w:t>
      </w:r>
      <w:proofErr w:type="gramStart"/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mal.-</w:t>
      </w:r>
      <w:proofErr w:type="gramEnd"/>
    </w:p>
    <w:p w14:paraId="1F8CA8C2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7232CA6E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                                   Que, crear un día en donde nos dediquemos exclusivamente a ello, implica generar visualmente en la gente qué tipo de lugar queremos para vivir y para que vivan nuestros seres </w:t>
      </w:r>
      <w:proofErr w:type="gramStart"/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queridos.-</w:t>
      </w:r>
      <w:proofErr w:type="gramEnd"/>
    </w:p>
    <w:p w14:paraId="218CC165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1BEA7E74" w14:textId="4F67B18F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                                   Que debemos tomar como impulso esta vorágine generada aquí, que es la vida al aire libre y poner en valor la importancia de cuidar y preservar el medio ambiente en el que vivimos y al cual tenemos el orgullo y el placer de poder disfrutar a </w:t>
      </w:r>
      <w:proofErr w:type="gramStart"/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diario.-</w:t>
      </w:r>
      <w:proofErr w:type="gramEnd"/>
    </w:p>
    <w:p w14:paraId="0E01D780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lastRenderedPageBreak/>
        <w:t> </w:t>
      </w:r>
    </w:p>
    <w:p w14:paraId="742EE1F0" w14:textId="65AAF132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                                   Que debemos entender que las reiteradas acciones individuales más insignificantes pueden lograr un gran cambio a lo largo del </w:t>
      </w:r>
      <w:proofErr w:type="gramStart"/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tiempo.-</w:t>
      </w:r>
      <w:proofErr w:type="gramEnd"/>
    </w:p>
    <w:p w14:paraId="6457A213" w14:textId="31F06A89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                             Que estos acontecimientos deben destacarse y publicitarse para que tod</w:t>
      </w:r>
      <w:r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o</w:t>
      </w:r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s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l</w:t>
      </w:r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os vecinos. De Chascom</w:t>
      </w:r>
      <w:r w:rsidR="00200C54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ú</w:t>
      </w:r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s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se sientan parte de lo que acontece en esa </w:t>
      </w:r>
      <w:proofErr w:type="gramStart"/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fecha.-</w:t>
      </w:r>
      <w:proofErr w:type="gramEnd"/>
    </w:p>
    <w:p w14:paraId="04A5D64D" w14:textId="5290BD29" w:rsidR="002D5B48" w:rsidRPr="002D5B48" w:rsidRDefault="002D5B48" w:rsidP="00D61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691B020B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eastAsia="es-MX"/>
          <w14:ligatures w14:val="none"/>
        </w:rPr>
        <w:t> </w:t>
      </w:r>
    </w:p>
    <w:p w14:paraId="0E4F3A9D" w14:textId="77777777" w:rsidR="00D61651" w:rsidRPr="00EC12E3" w:rsidRDefault="00D61651" w:rsidP="00D61651">
      <w:pPr>
        <w:spacing w:line="360" w:lineRule="auto"/>
        <w:ind w:firstLine="170"/>
        <w:jc w:val="center"/>
        <w:rPr>
          <w:rFonts w:ascii="Arial" w:eastAsia="Arial" w:hAnsi="Arial" w:cs="Arial"/>
          <w:color w:val="000000" w:themeColor="text1"/>
        </w:rPr>
      </w:pPr>
      <w:r w:rsidRPr="00EC12E3">
        <w:rPr>
          <w:rFonts w:ascii="Arial" w:eastAsia="Arial" w:hAnsi="Arial" w:cs="Arial"/>
          <w:color w:val="000000" w:themeColor="text1"/>
        </w:rPr>
        <w:t>Por todo lo expuesto, los concejales del BLOQUE de UP-PJ y UP-UXCH propone para su tratamiento y sanción del siguiente:</w:t>
      </w:r>
    </w:p>
    <w:p w14:paraId="10883EF4" w14:textId="77777777" w:rsidR="00D61651" w:rsidRPr="00EC12E3" w:rsidRDefault="00D61651" w:rsidP="00D61651">
      <w:pPr>
        <w:ind w:firstLine="2835"/>
        <w:jc w:val="both"/>
        <w:rPr>
          <w:rFonts w:ascii="Arial" w:hAnsi="Arial" w:cs="Arial"/>
          <w:color w:val="000000"/>
        </w:rPr>
      </w:pPr>
      <w:r w:rsidRPr="00EC12E3">
        <w:rPr>
          <w:rFonts w:ascii="Arial" w:eastAsia="Arial" w:hAnsi="Arial" w:cs="Arial"/>
          <w:color w:val="000000" w:themeColor="text1"/>
        </w:rPr>
        <w:t>PROYECTO DE</w:t>
      </w:r>
      <w:r w:rsidRPr="00EC12E3">
        <w:rPr>
          <w:rFonts w:ascii="Arial" w:eastAsia="Calibri" w:hAnsi="Arial" w:cs="Arial"/>
          <w:color w:val="000000" w:themeColor="text1"/>
        </w:rPr>
        <w:t xml:space="preserve"> </w:t>
      </w:r>
      <w:r w:rsidRPr="00EC12E3">
        <w:rPr>
          <w:rFonts w:ascii="Arial" w:hAnsi="Arial" w:cs="Arial"/>
          <w:b/>
          <w:bCs/>
          <w:color w:val="000000"/>
          <w:u w:val="single"/>
        </w:rPr>
        <w:t>O R D E N A N Z A</w:t>
      </w:r>
    </w:p>
    <w:p w14:paraId="78C2F708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6A8BEE08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ARTÍCULO 1º):</w:t>
      </w: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ESTABLECESE</w:t>
      </w: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el 5 de junio de cada año como el “Día de la Ciudad Limpia”, en concordancia con el Día Mundial del Medio </w:t>
      </w:r>
      <w:proofErr w:type="gramStart"/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Ambiente.-</w:t>
      </w:r>
      <w:proofErr w:type="gramEnd"/>
    </w:p>
    <w:p w14:paraId="15379A20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112082B6" w14:textId="138F7201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ARTÍCULO 2º):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 El </w:t>
      </w:r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Departamento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Ejecutivo Municipal</w:t>
      </w:r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de Chascom</w:t>
      </w:r>
      <w:r w:rsidR="00200C54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ú</w:t>
      </w:r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s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pondrá en funcionamiento un Plan Especial de Limpieza Integral de la Ciudad, que incluya:</w:t>
      </w:r>
    </w:p>
    <w:p w14:paraId="274345BA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a) Intensificación de la Limpieza en la Vía Pública.</w:t>
      </w:r>
    </w:p>
    <w:p w14:paraId="5AD6C098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b) Intensificación de la Limpieza en Plazas y Parques.</w:t>
      </w:r>
    </w:p>
    <w:p w14:paraId="7BA760C1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c) Limpieza de baldíos y espacios verdes.</w:t>
      </w:r>
    </w:p>
    <w:p w14:paraId="5F37CEA3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d) Eliminación de mini basurales.</w:t>
      </w:r>
    </w:p>
    <w:p w14:paraId="7AFF2D3C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e) Limpieza de canales y zanjas de desagües.</w:t>
      </w:r>
    </w:p>
    <w:p w14:paraId="2A7757D3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f) Eliminación de malezas de veredas y calzadas.</w:t>
      </w:r>
    </w:p>
    <w:p w14:paraId="3F710B66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g) Eliminación de residuos en los Paseos de la Ciudad (Costanera, Bardas y Senderos</w:t>
      </w:r>
      <w:proofErr w:type="gramStart"/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).-</w:t>
      </w:r>
      <w:proofErr w:type="gramEnd"/>
    </w:p>
    <w:p w14:paraId="6ECF2869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1C4E349D" w14:textId="6EEE4A94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ARTÍCULO 3º):</w:t>
      </w: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El </w:t>
      </w:r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Departamento</w:t>
      </w: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Ejecutivo Municipal realizará un Plan masivo de Divulgación Publicitaria de las actividades a realizarse, en ocasión del día establecido en la presente Ordenanza, e invitará a autoridades gubernamentales, no gubernamentales, organizaciones 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lastRenderedPageBreak/>
        <w:t xml:space="preserve">intermedia y público en general, a unirse con el fin de colaborar y mancomunar esfuerzo para llevar a cabo las </w:t>
      </w:r>
      <w:proofErr w:type="gramStart"/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tareas.-</w:t>
      </w:r>
      <w:proofErr w:type="gramEnd"/>
    </w:p>
    <w:p w14:paraId="7F45373C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1D64EE96" w14:textId="74374191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ARTÍCULO 4º):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 El </w:t>
      </w:r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Departamento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 Ejecutivo Municipal deberá reglamentar la presente Ordenanza en un plazo no mayor a treinta (30) días a partir de la fecha de su </w:t>
      </w:r>
      <w:proofErr w:type="gramStart"/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promulgación.-</w:t>
      </w:r>
      <w:proofErr w:type="gramEnd"/>
    </w:p>
    <w:p w14:paraId="4421B8A6" w14:textId="77777777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</w:p>
    <w:p w14:paraId="5CB58F12" w14:textId="629C4CD4" w:rsidR="002D5B48" w:rsidRPr="002D5B48" w:rsidRDefault="002D5B48" w:rsidP="002D5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MX"/>
          <w14:ligatures w14:val="none"/>
        </w:rPr>
      </w:pPr>
      <w:r w:rsidRPr="002D5B4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u w:val="single"/>
          <w:lang w:val="es-ES" w:eastAsia="es-MX"/>
          <w14:ligatures w14:val="none"/>
        </w:rPr>
        <w:t>ARTÍCULO 5º):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 </w:t>
      </w:r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 xml:space="preserve">De </w:t>
      </w:r>
      <w:proofErr w:type="gramStart"/>
      <w:r w:rsidR="00D61651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forma.</w:t>
      </w:r>
      <w:r w:rsidRPr="002D5B48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MX"/>
          <w14:ligatures w14:val="none"/>
        </w:rPr>
        <w:t>-</w:t>
      </w:r>
      <w:proofErr w:type="gramEnd"/>
    </w:p>
    <w:p w14:paraId="58E87736" w14:textId="77777777" w:rsidR="002D5B48" w:rsidRDefault="002D5B48"/>
    <w:sectPr w:rsidR="002D5B4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3828A" w14:textId="77777777" w:rsidR="009C5A87" w:rsidRDefault="009C5A87" w:rsidP="00D61651">
      <w:pPr>
        <w:spacing w:after="0" w:line="240" w:lineRule="auto"/>
      </w:pPr>
      <w:r>
        <w:separator/>
      </w:r>
    </w:p>
  </w:endnote>
  <w:endnote w:type="continuationSeparator" w:id="0">
    <w:p w14:paraId="446CB639" w14:textId="77777777" w:rsidR="009C5A87" w:rsidRDefault="009C5A87" w:rsidP="00D6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entium Bas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AE36F" w14:textId="77777777" w:rsidR="009C5A87" w:rsidRDefault="009C5A87" w:rsidP="00D61651">
      <w:pPr>
        <w:spacing w:after="0" w:line="240" w:lineRule="auto"/>
      </w:pPr>
      <w:r>
        <w:separator/>
      </w:r>
    </w:p>
  </w:footnote>
  <w:footnote w:type="continuationSeparator" w:id="0">
    <w:p w14:paraId="069C1531" w14:textId="77777777" w:rsidR="009C5A87" w:rsidRDefault="009C5A87" w:rsidP="00D6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33F1" w14:textId="77777777" w:rsidR="00D61651" w:rsidRDefault="00D61651" w:rsidP="00D61651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/>
      </w:rPr>
      <w:drawing>
        <wp:inline distT="0" distB="0" distL="114300" distR="114300" wp14:anchorId="71916C4E" wp14:editId="72F4EA8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A39D69" w14:textId="77777777" w:rsidR="00D61651" w:rsidRDefault="00D61651" w:rsidP="00D61651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01DA9E8A" w14:textId="77777777" w:rsidR="00D61651" w:rsidRDefault="00D61651" w:rsidP="00D61651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09F0D131" w14:textId="58254A3C" w:rsidR="00D61651" w:rsidRPr="00D61651" w:rsidRDefault="00D61651" w:rsidP="00D61651">
    <w:pPr>
      <w:ind w:firstLine="170"/>
      <w:jc w:val="center"/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48"/>
    <w:rsid w:val="00200C54"/>
    <w:rsid w:val="00216519"/>
    <w:rsid w:val="002D03E1"/>
    <w:rsid w:val="002D5B48"/>
    <w:rsid w:val="004D37EC"/>
    <w:rsid w:val="004E2B98"/>
    <w:rsid w:val="007171FC"/>
    <w:rsid w:val="00936517"/>
    <w:rsid w:val="009C5A87"/>
    <w:rsid w:val="00A95123"/>
    <w:rsid w:val="00C368BB"/>
    <w:rsid w:val="00C8435E"/>
    <w:rsid w:val="00D61651"/>
    <w:rsid w:val="00E13B56"/>
    <w:rsid w:val="00F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5078"/>
  <w15:chartTrackingRefBased/>
  <w15:docId w15:val="{F69783B1-FBEE-4C41-A3FB-EE88C11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5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5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5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D5B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B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B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B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B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B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5B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B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5B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B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B48"/>
    <w:rPr>
      <w:b/>
      <w:bCs/>
      <w:smallCaps/>
      <w:color w:val="0F4761" w:themeColor="accent1" w:themeShade="BF"/>
      <w:spacing w:val="5"/>
    </w:rPr>
  </w:style>
  <w:style w:type="character" w:customStyle="1" w:styleId="grame">
    <w:name w:val="grame"/>
    <w:basedOn w:val="Fuentedeprrafopredeter"/>
    <w:rsid w:val="002D5B48"/>
  </w:style>
  <w:style w:type="paragraph" w:styleId="Encabezado">
    <w:name w:val="header"/>
    <w:basedOn w:val="Normal"/>
    <w:link w:val="Encabezado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651"/>
  </w:style>
  <w:style w:type="paragraph" w:styleId="Piedepgina">
    <w:name w:val="footer"/>
    <w:basedOn w:val="Normal"/>
    <w:link w:val="Piedepgina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Torres</dc:creator>
  <cp:keywords/>
  <dc:description/>
  <cp:lastModifiedBy>SIMM</cp:lastModifiedBy>
  <cp:revision>2</cp:revision>
  <cp:lastPrinted>2025-05-06T15:54:00Z</cp:lastPrinted>
  <dcterms:created xsi:type="dcterms:W3CDTF">2025-05-06T17:40:00Z</dcterms:created>
  <dcterms:modified xsi:type="dcterms:W3CDTF">2025-05-06T17:40:00Z</dcterms:modified>
</cp:coreProperties>
</file>