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>Chascomús, 03 de Octubre de 2026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>Sr: Presidente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>Honorable Concejo Deliberante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>OSCAR FREDDY TOLEDO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>S_______/________D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>De nuestra mayor consideración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 xml:space="preserve">                                                         Remitimos el siguiente proyecto para ser presentado en la orden del día de la próxima sesión.</w:t>
      </w:r>
    </w:p>
    <w:p w:rsidR="00BE1308" w:rsidRPr="00984C30" w:rsidRDefault="00C14303" w:rsidP="00984C30">
      <w:pPr>
        <w:jc w:val="center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b/>
          <w:sz w:val="24"/>
          <w:szCs w:val="24"/>
        </w:rPr>
        <w:t>“Solicitud de Plan de Contingencia Hídrica y Desobstrucción de Colectores de Agua entre Juan Manuel de Rosas y Avenida Arenaza”</w:t>
      </w:r>
    </w:p>
    <w:p w:rsidR="00BE1308" w:rsidRPr="00984C30" w:rsidRDefault="00BE1308" w:rsidP="00984C30">
      <w:pPr>
        <w:jc w:val="both"/>
        <w:rPr>
          <w:rFonts w:ascii="Arial" w:hAnsi="Arial" w:cs="Arial"/>
          <w:b/>
          <w:sz w:val="24"/>
          <w:szCs w:val="24"/>
        </w:rPr>
      </w:pPr>
      <w:r w:rsidRPr="00984C30">
        <w:rPr>
          <w:rFonts w:ascii="Arial" w:hAnsi="Arial" w:cs="Arial"/>
          <w:b/>
          <w:sz w:val="24"/>
          <w:szCs w:val="24"/>
        </w:rPr>
        <w:t>VISTO: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>La situación de anegamiento e inundación observada en el tramo de la arteria Juan Manuel de Rosas e intersección con Avenida Arenaza de la ciudad de Chascomús a raíz de precipitaciones de baja intensidad; y</w:t>
      </w:r>
    </w:p>
    <w:p w:rsidR="00BE1308" w:rsidRPr="00984C30" w:rsidRDefault="00BE1308" w:rsidP="00984C30">
      <w:pPr>
        <w:jc w:val="both"/>
        <w:rPr>
          <w:rFonts w:ascii="Arial" w:hAnsi="Arial" w:cs="Arial"/>
          <w:b/>
          <w:sz w:val="24"/>
          <w:szCs w:val="24"/>
        </w:rPr>
      </w:pPr>
      <w:r w:rsidRPr="00984C30">
        <w:rPr>
          <w:rFonts w:ascii="Arial" w:hAnsi="Arial" w:cs="Arial"/>
          <w:b/>
          <w:sz w:val="24"/>
          <w:szCs w:val="24"/>
        </w:rPr>
        <w:t>CONSIDERANDO: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 xml:space="preserve"> * </w:t>
      </w:r>
      <w:r w:rsidRPr="00984C30">
        <w:rPr>
          <w:rFonts w:ascii="Arial" w:hAnsi="Arial" w:cs="Arial"/>
          <w:b/>
          <w:sz w:val="24"/>
          <w:szCs w:val="24"/>
        </w:rPr>
        <w:t>Que</w:t>
      </w:r>
      <w:r w:rsidRPr="00984C30">
        <w:rPr>
          <w:rFonts w:ascii="Arial" w:hAnsi="Arial" w:cs="Arial"/>
          <w:sz w:val="24"/>
          <w:szCs w:val="24"/>
        </w:rPr>
        <w:t>, con escaso volumen de lluvia registrada en la jornada, la calzada y las banquinas del sector comprendido entre Juan Manuel de Rosas y Av. Arenaza se han visto fuertemente anegadas por la acumulación de agua de lluvia.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 xml:space="preserve"> * </w:t>
      </w:r>
      <w:r w:rsidRPr="00984C30">
        <w:rPr>
          <w:rFonts w:ascii="Arial" w:hAnsi="Arial" w:cs="Arial"/>
          <w:b/>
          <w:sz w:val="24"/>
          <w:szCs w:val="24"/>
        </w:rPr>
        <w:t>Que</w:t>
      </w:r>
      <w:r w:rsidRPr="00984C30">
        <w:rPr>
          <w:rFonts w:ascii="Arial" w:hAnsi="Arial" w:cs="Arial"/>
          <w:sz w:val="24"/>
          <w:szCs w:val="24"/>
        </w:rPr>
        <w:t xml:space="preserve"> se observa claramente la obstrucción y colapso de los desagües pluviales, los cuales se encuentran tapados con cartones, plásticos y residuos diversos, lo que retrasa e impide el correcto drenaje hídrico de la zona.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 xml:space="preserve"> * </w:t>
      </w:r>
      <w:r w:rsidRPr="00984C30">
        <w:rPr>
          <w:rFonts w:ascii="Arial" w:hAnsi="Arial" w:cs="Arial"/>
          <w:b/>
          <w:sz w:val="24"/>
          <w:szCs w:val="24"/>
        </w:rPr>
        <w:t xml:space="preserve">Que </w:t>
      </w:r>
      <w:r w:rsidRPr="00984C30">
        <w:rPr>
          <w:rFonts w:ascii="Arial" w:hAnsi="Arial" w:cs="Arial"/>
          <w:sz w:val="24"/>
          <w:szCs w:val="24"/>
        </w:rPr>
        <w:t>esta acumulación de agua ha alcanzado niveles críticos, cubriendo la rampa de acceso e invalidez del estacionamiento reservado para personas con discapacidad, imposibilitando la accesibilidad y vulnerando los derechos de transitar de manera segura.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 xml:space="preserve"> * </w:t>
      </w:r>
      <w:r w:rsidRPr="00984C30">
        <w:rPr>
          <w:rFonts w:ascii="Arial" w:hAnsi="Arial" w:cs="Arial"/>
          <w:b/>
          <w:sz w:val="24"/>
          <w:szCs w:val="24"/>
        </w:rPr>
        <w:t>Que</w:t>
      </w:r>
      <w:r w:rsidRPr="00984C30">
        <w:rPr>
          <w:rFonts w:ascii="Arial" w:hAnsi="Arial" w:cs="Arial"/>
          <w:sz w:val="24"/>
          <w:szCs w:val="24"/>
        </w:rPr>
        <w:t xml:space="preserve"> los informes meteorológicos alertan sobre la proximidad de eventos climáticos severos vinculados al fenómeno meteorológico de "El Niño / Súper Niño", previendo abundantes precipitaciones en períodos reducidos.</w:t>
      </w:r>
    </w:p>
    <w:p w:rsidR="00BE1308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 xml:space="preserve"> * </w:t>
      </w:r>
      <w:r w:rsidRPr="00984C30">
        <w:rPr>
          <w:rFonts w:ascii="Arial" w:hAnsi="Arial" w:cs="Arial"/>
          <w:b/>
          <w:sz w:val="24"/>
          <w:szCs w:val="24"/>
        </w:rPr>
        <w:t>Que,</w:t>
      </w:r>
      <w:r w:rsidRPr="00984C30">
        <w:rPr>
          <w:rFonts w:ascii="Arial" w:hAnsi="Arial" w:cs="Arial"/>
          <w:sz w:val="24"/>
          <w:szCs w:val="24"/>
        </w:rPr>
        <w:t xml:space="preserve"> de no llevarse a cabo tareas inmediatas de mantenimiento, limpieza y desobstrucción, la </w:t>
      </w:r>
      <w:r w:rsidR="00C14303" w:rsidRPr="00984C30">
        <w:rPr>
          <w:rFonts w:ascii="Arial" w:hAnsi="Arial" w:cs="Arial"/>
          <w:sz w:val="24"/>
          <w:szCs w:val="24"/>
        </w:rPr>
        <w:t>transitabiliadad</w:t>
      </w:r>
      <w:r w:rsidRPr="00984C30">
        <w:rPr>
          <w:rFonts w:ascii="Arial" w:hAnsi="Arial" w:cs="Arial"/>
          <w:sz w:val="24"/>
          <w:szCs w:val="24"/>
        </w:rPr>
        <w:t xml:space="preserve"> y la seguridad vial de la zona se verán </w:t>
      </w:r>
      <w:r w:rsidRPr="00984C30">
        <w:rPr>
          <w:rFonts w:ascii="Arial" w:hAnsi="Arial" w:cs="Arial"/>
          <w:sz w:val="24"/>
          <w:szCs w:val="24"/>
        </w:rPr>
        <w:lastRenderedPageBreak/>
        <w:t>sumamente dificultadas y comprometidas para vecinos, comerciantes y peatones.</w:t>
      </w:r>
    </w:p>
    <w:p w:rsidR="00984C30" w:rsidRPr="00984C30" w:rsidRDefault="00BE1308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>POR ELLO,</w:t>
      </w:r>
    </w:p>
    <w:p w:rsidR="00984C30" w:rsidRPr="00984C30" w:rsidRDefault="00984C30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sz w:val="24"/>
          <w:szCs w:val="24"/>
        </w:rPr>
        <w:t xml:space="preserve"> EL Bloque de la Libertad Avanza Propone el siguiente </w:t>
      </w:r>
    </w:p>
    <w:p w:rsidR="00BE1308" w:rsidRPr="00984C30" w:rsidRDefault="00984C30" w:rsidP="00984C30">
      <w:pPr>
        <w:jc w:val="center"/>
        <w:rPr>
          <w:rFonts w:ascii="Arial" w:hAnsi="Arial" w:cs="Arial"/>
          <w:b/>
          <w:sz w:val="24"/>
          <w:szCs w:val="24"/>
        </w:rPr>
      </w:pPr>
      <w:r w:rsidRPr="00984C30">
        <w:rPr>
          <w:rFonts w:ascii="Arial" w:hAnsi="Arial" w:cs="Arial"/>
          <w:b/>
          <w:sz w:val="24"/>
          <w:szCs w:val="24"/>
        </w:rPr>
        <w:t xml:space="preserve">PROYECTO DE </w:t>
      </w:r>
      <w:r w:rsidR="00BE1308" w:rsidRPr="00984C30">
        <w:rPr>
          <w:rFonts w:ascii="Arial" w:hAnsi="Arial" w:cs="Arial"/>
          <w:b/>
          <w:sz w:val="24"/>
          <w:szCs w:val="24"/>
        </w:rPr>
        <w:t>COMUNICACIÓN</w:t>
      </w:r>
    </w:p>
    <w:p w:rsidR="00BE1308" w:rsidRPr="00984C30" w:rsidRDefault="00984C30" w:rsidP="00984C3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84C30">
        <w:rPr>
          <w:rFonts w:ascii="Arial" w:hAnsi="Arial" w:cs="Arial"/>
          <w:b/>
          <w:sz w:val="24"/>
          <w:szCs w:val="24"/>
        </w:rPr>
        <w:t xml:space="preserve">ARTICULO </w:t>
      </w:r>
      <w:r w:rsidR="00BE1308" w:rsidRPr="00984C30">
        <w:rPr>
          <w:rFonts w:ascii="Arial" w:hAnsi="Arial" w:cs="Arial"/>
          <w:b/>
          <w:sz w:val="24"/>
          <w:szCs w:val="24"/>
        </w:rPr>
        <w:t>1°:</w:t>
      </w:r>
      <w:r w:rsidR="00BE1308" w:rsidRPr="00984C30">
        <w:rPr>
          <w:rFonts w:ascii="Arial" w:hAnsi="Arial" w:cs="Arial"/>
          <w:sz w:val="24"/>
          <w:szCs w:val="24"/>
        </w:rPr>
        <w:t xml:space="preserve"> </w:t>
      </w:r>
      <w:r w:rsidR="00C14303" w:rsidRPr="00984C30">
        <w:rPr>
          <w:rFonts w:ascii="Arial" w:hAnsi="Arial" w:cs="Arial"/>
          <w:sz w:val="24"/>
          <w:szCs w:val="24"/>
        </w:rPr>
        <w:t>Solicitase</w:t>
      </w:r>
      <w:r w:rsidR="00BE1308" w:rsidRPr="00984C30">
        <w:rPr>
          <w:rFonts w:ascii="Arial" w:hAnsi="Arial" w:cs="Arial"/>
          <w:sz w:val="24"/>
          <w:szCs w:val="24"/>
        </w:rPr>
        <w:t xml:space="preserve"> al Departamento Ejecutivo Municipal que, a través del área que corresponda (Secretaría de Obras y Servicios Públicos / Mantenimiento Urbano), proceda de manera urgente a realizar los trabajos de desobstrucción, limpieza y mantenimiento de las bocas de tormenta, alcantarillas y desagües pluviales ubicados en la calle Juan Manuel de Rosas hasta la intersección con la Avenida Arenaza.</w:t>
      </w:r>
    </w:p>
    <w:p w:rsidR="00BE1308" w:rsidRPr="00984C30" w:rsidRDefault="00984C30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b/>
          <w:sz w:val="24"/>
          <w:szCs w:val="24"/>
        </w:rPr>
        <w:t>ARTICULO 2</w:t>
      </w:r>
      <w:r w:rsidR="00BE1308" w:rsidRPr="00984C30">
        <w:rPr>
          <w:rFonts w:ascii="Arial" w:hAnsi="Arial" w:cs="Arial"/>
          <w:sz w:val="24"/>
          <w:szCs w:val="24"/>
        </w:rPr>
        <w:t xml:space="preserve">°: Requiérase al Departamento Ejecutivo la elaboración e </w:t>
      </w:r>
      <w:r w:rsidRPr="00984C30">
        <w:rPr>
          <w:rFonts w:ascii="Arial" w:hAnsi="Arial" w:cs="Arial"/>
          <w:sz w:val="24"/>
          <w:szCs w:val="24"/>
        </w:rPr>
        <w:t xml:space="preserve">implementación de un Plan </w:t>
      </w:r>
      <w:r w:rsidR="00BE1308" w:rsidRPr="00984C30">
        <w:rPr>
          <w:rFonts w:ascii="Arial" w:hAnsi="Arial" w:cs="Arial"/>
          <w:sz w:val="24"/>
          <w:szCs w:val="24"/>
        </w:rPr>
        <w:t>Preventivo ante las contingencias y precipitaciones anunciadas por el fenómeno de "El Niño", con el fin de evitar males mayores en la infraestructura vial y urbana de la zona mencionada.</w:t>
      </w:r>
    </w:p>
    <w:p w:rsidR="00BE1308" w:rsidRPr="00984C30" w:rsidRDefault="00984C30" w:rsidP="00984C30">
      <w:pPr>
        <w:jc w:val="both"/>
        <w:rPr>
          <w:rFonts w:ascii="Arial" w:hAnsi="Arial" w:cs="Arial"/>
          <w:sz w:val="24"/>
          <w:szCs w:val="24"/>
        </w:rPr>
      </w:pPr>
      <w:r w:rsidRPr="00984C30">
        <w:rPr>
          <w:rFonts w:ascii="Arial" w:hAnsi="Arial" w:cs="Arial"/>
          <w:b/>
          <w:sz w:val="24"/>
          <w:szCs w:val="24"/>
        </w:rPr>
        <w:t>ARTICULO 3</w:t>
      </w:r>
      <w:r w:rsidR="00BE1308" w:rsidRPr="00984C30">
        <w:rPr>
          <w:rFonts w:ascii="Arial" w:hAnsi="Arial" w:cs="Arial"/>
          <w:b/>
          <w:sz w:val="24"/>
          <w:szCs w:val="24"/>
        </w:rPr>
        <w:t>°</w:t>
      </w:r>
      <w:r w:rsidR="00BE1308" w:rsidRPr="00984C30">
        <w:rPr>
          <w:rFonts w:ascii="Arial" w:hAnsi="Arial" w:cs="Arial"/>
          <w:sz w:val="24"/>
          <w:szCs w:val="24"/>
        </w:rPr>
        <w:t>: De forma.</w:t>
      </w:r>
    </w:p>
    <w:p w:rsidR="00984C30" w:rsidRPr="00984C30" w:rsidRDefault="00984C30" w:rsidP="00984C30">
      <w:pPr>
        <w:jc w:val="both"/>
        <w:rPr>
          <w:rFonts w:ascii="Arial" w:hAnsi="Arial" w:cs="Arial"/>
          <w:sz w:val="24"/>
          <w:szCs w:val="24"/>
        </w:rPr>
      </w:pPr>
    </w:p>
    <w:p w:rsidR="00984C30" w:rsidRPr="00984C30" w:rsidRDefault="00210F99" w:rsidP="00984C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5200650" cy="25146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SAS Y ARENAZA 9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AC8" w:rsidRDefault="00404AC8" w:rsidP="00984C30">
      <w:pPr>
        <w:jc w:val="both"/>
        <w:rPr>
          <w:rFonts w:ascii="Arial" w:hAnsi="Arial" w:cs="Arial"/>
          <w:sz w:val="24"/>
          <w:szCs w:val="24"/>
        </w:rPr>
      </w:pPr>
    </w:p>
    <w:p w:rsidR="00404AC8" w:rsidRDefault="00210F99" w:rsidP="00984C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lastRenderedPageBreak/>
        <w:drawing>
          <wp:inline distT="0" distB="0" distL="0" distR="0">
            <wp:extent cx="5400040" cy="27622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OSAS Y ARENAZA 8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F99" w:rsidRDefault="00210F99" w:rsidP="00984C30">
      <w:pPr>
        <w:jc w:val="both"/>
        <w:rPr>
          <w:rFonts w:ascii="Arial" w:hAnsi="Arial" w:cs="Arial"/>
          <w:sz w:val="24"/>
          <w:szCs w:val="24"/>
        </w:rPr>
      </w:pPr>
    </w:p>
    <w:p w:rsidR="00210F99" w:rsidRDefault="00210F99" w:rsidP="00984C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5400040" cy="301942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OSAS Y ARENAZA 1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F99" w:rsidRDefault="00210F99" w:rsidP="00984C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lastRenderedPageBreak/>
        <w:drawing>
          <wp:inline distT="0" distB="0" distL="0" distR="0">
            <wp:extent cx="5400040" cy="2430145"/>
            <wp:effectExtent l="0" t="0" r="0" b="825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OSAS Y ARENAZA 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F99" w:rsidRDefault="00210F99" w:rsidP="00984C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5400040" cy="2430145"/>
            <wp:effectExtent l="0" t="0" r="0" b="825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OSAS Y ARENAZA 3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F99" w:rsidRDefault="00210F99" w:rsidP="00984C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5400040" cy="2430145"/>
            <wp:effectExtent l="0" t="0" r="0" b="825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OSAS Y ARENAZA 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0F99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7C6" w:rsidRDefault="00DE37C6" w:rsidP="00BE1308">
      <w:pPr>
        <w:spacing w:after="0" w:line="240" w:lineRule="auto"/>
      </w:pPr>
      <w:r>
        <w:separator/>
      </w:r>
    </w:p>
  </w:endnote>
  <w:endnote w:type="continuationSeparator" w:id="0">
    <w:p w:rsidR="00DE37C6" w:rsidRDefault="00DE37C6" w:rsidP="00BE1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7C6" w:rsidRDefault="00DE37C6" w:rsidP="00BE1308">
      <w:pPr>
        <w:spacing w:after="0" w:line="240" w:lineRule="auto"/>
      </w:pPr>
      <w:r>
        <w:separator/>
      </w:r>
    </w:p>
  </w:footnote>
  <w:footnote w:type="continuationSeparator" w:id="0">
    <w:p w:rsidR="00DE37C6" w:rsidRDefault="00DE37C6" w:rsidP="00BE1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308" w:rsidRDefault="00BE1308" w:rsidP="00BE1308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3E3FAEB4">
          <wp:extent cx="694690" cy="59753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E1308" w:rsidRPr="00BE1308" w:rsidRDefault="00BE1308" w:rsidP="00BE1308">
    <w:pPr>
      <w:pStyle w:val="Encabezado"/>
      <w:jc w:val="center"/>
    </w:pPr>
    <w:r w:rsidRPr="00BE1308">
      <w:t>Honorable Concejo Deliberante</w:t>
    </w:r>
  </w:p>
  <w:p w:rsidR="00BE1308" w:rsidRPr="00BE1308" w:rsidRDefault="00BE1308" w:rsidP="00BE1308">
    <w:pPr>
      <w:pStyle w:val="Encabezado"/>
      <w:jc w:val="center"/>
    </w:pPr>
    <w:r w:rsidRPr="00BE1308">
      <w:t xml:space="preserve">Belgrano 17- Bloque </w:t>
    </w:r>
    <w:r w:rsidRPr="00BE1308">
      <w:rPr>
        <w:rtl/>
      </w:rPr>
      <w:t>“</w:t>
    </w:r>
    <w:r w:rsidRPr="00BE1308">
      <w:t>La Libertad Avanza”</w:t>
    </w:r>
  </w:p>
  <w:p w:rsidR="00BE1308" w:rsidRPr="00BE1308" w:rsidRDefault="00BE1308" w:rsidP="00BE1308">
    <w:pPr>
      <w:pStyle w:val="Encabezado"/>
      <w:jc w:val="center"/>
    </w:pPr>
    <w:r w:rsidRPr="00BE1308">
      <w:rPr>
        <w:rtl/>
      </w:rPr>
      <w:t>“</w:t>
    </w:r>
    <w:r w:rsidRPr="00BE1308">
      <w:t xml:space="preserve">2026: Año del 200° Aniversario de la Escuela Primaria N° 1 </w:t>
    </w:r>
    <w:r w:rsidRPr="00BE1308">
      <w:rPr>
        <w:rtl/>
      </w:rPr>
      <w:t>“</w:t>
    </w:r>
    <w:r w:rsidRPr="00BE1308">
      <w:t>Bernardino Rivadavia”</w:t>
    </w:r>
  </w:p>
  <w:p w:rsidR="00BE1308" w:rsidRPr="00BE1308" w:rsidRDefault="00BE1308" w:rsidP="00BE1308">
    <w:pPr>
      <w:pStyle w:val="Encabezado"/>
      <w:jc w:val="center"/>
    </w:pPr>
  </w:p>
  <w:p w:rsidR="00BE1308" w:rsidRDefault="00BE130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08"/>
    <w:rsid w:val="00210F99"/>
    <w:rsid w:val="002E0E80"/>
    <w:rsid w:val="002E17FF"/>
    <w:rsid w:val="003D4FBB"/>
    <w:rsid w:val="00404AC8"/>
    <w:rsid w:val="00984C30"/>
    <w:rsid w:val="00A21A4B"/>
    <w:rsid w:val="00A514E6"/>
    <w:rsid w:val="00BE1308"/>
    <w:rsid w:val="00C14303"/>
    <w:rsid w:val="00DE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0CA679-3193-481B-B41A-AF332E6B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E13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1308"/>
  </w:style>
  <w:style w:type="paragraph" w:styleId="Piedepgina">
    <w:name w:val="footer"/>
    <w:basedOn w:val="Normal"/>
    <w:link w:val="PiedepginaCar"/>
    <w:uiPriority w:val="99"/>
    <w:unhideWhenUsed/>
    <w:rsid w:val="00BE13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1308"/>
  </w:style>
  <w:style w:type="paragraph" w:styleId="Textodeglobo">
    <w:name w:val="Balloon Text"/>
    <w:basedOn w:val="Normal"/>
    <w:link w:val="TextodegloboCar"/>
    <w:uiPriority w:val="99"/>
    <w:semiHidden/>
    <w:unhideWhenUsed/>
    <w:rsid w:val="003D4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4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404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kartman smith</dc:creator>
  <cp:keywords/>
  <dc:description/>
  <cp:lastModifiedBy>kartman smith</cp:lastModifiedBy>
  <cp:revision>4</cp:revision>
  <cp:lastPrinted>2026-10-05T11:54:00Z</cp:lastPrinted>
  <dcterms:created xsi:type="dcterms:W3CDTF">2026-10-03T23:31:00Z</dcterms:created>
  <dcterms:modified xsi:type="dcterms:W3CDTF">2026-10-05T14:36:00Z</dcterms:modified>
</cp:coreProperties>
</file>