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080CC3B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E31B3A">
        <w:rPr>
          <w:rFonts w:ascii="Tahoma" w:hAnsi="Tahoma" w:cs="Tahoma"/>
        </w:rPr>
        <w:t>12 de 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70FD7B0D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4FE9E6CD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10E7DFA6" w14:textId="70187B1D" w:rsid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/>
          <w:u w:val="single"/>
          <w:lang w:eastAsia="en-US"/>
        </w:rPr>
      </w:pPr>
      <w:r w:rsidRPr="00961033">
        <w:rPr>
          <w:rFonts w:ascii="Tahoma" w:eastAsiaTheme="minorHAnsi" w:hAnsi="Tahoma" w:cs="Tahoma"/>
          <w:b/>
          <w:u w:val="single"/>
          <w:lang w:eastAsia="en-US"/>
        </w:rPr>
        <w:t>REITERA COMUNICACIÓN 3775/C – SOLICITA AL DEPARTAMENTO EJECUTIVO</w:t>
      </w:r>
      <w:r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Pr="00961033">
        <w:rPr>
          <w:rFonts w:ascii="Tahoma" w:eastAsiaTheme="minorHAnsi" w:hAnsi="Tahoma" w:cs="Tahoma"/>
          <w:b/>
          <w:u w:val="single"/>
          <w:lang w:eastAsia="en-US"/>
        </w:rPr>
        <w:t>MEDIDAS DE SEGURIDAD POR POZO EN INTERSECCIÓN DE CALLE ECUADOR Y</w:t>
      </w:r>
      <w:r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Pr="00961033">
        <w:rPr>
          <w:rFonts w:ascii="Tahoma" w:eastAsiaTheme="minorHAnsi" w:hAnsi="Tahoma" w:cs="Tahoma"/>
          <w:b/>
          <w:u w:val="single"/>
          <w:lang w:eastAsia="en-US"/>
        </w:rPr>
        <w:t>MANTENIMIENTO DE ZANJA EN CALLE ECUADOR DESDE MENDIOLA HASTA</w:t>
      </w:r>
      <w:r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Pr="00961033">
        <w:rPr>
          <w:rFonts w:ascii="Tahoma" w:eastAsiaTheme="minorHAnsi" w:hAnsi="Tahoma" w:cs="Tahoma"/>
          <w:b/>
          <w:u w:val="single"/>
          <w:lang w:eastAsia="en-US"/>
        </w:rPr>
        <w:t>VARELA</w:t>
      </w:r>
    </w:p>
    <w:p w14:paraId="77017DE3" w14:textId="77777777" w:rsidR="00961033" w:rsidRPr="00961033" w:rsidRDefault="00961033" w:rsidP="00961033">
      <w:pPr>
        <w:spacing w:after="200" w:line="360" w:lineRule="auto"/>
        <w:rPr>
          <w:rFonts w:ascii="Tahoma" w:eastAsiaTheme="minorHAnsi" w:hAnsi="Tahoma" w:cs="Tahoma"/>
          <w:b/>
          <w:u w:val="single"/>
          <w:lang w:eastAsia="en-US"/>
        </w:rPr>
      </w:pPr>
    </w:p>
    <w:p w14:paraId="2A7B9DE6" w14:textId="77777777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t>Visto:</w:t>
      </w:r>
    </w:p>
    <w:p w14:paraId="188D30C6" w14:textId="6A695E51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La necesidad manifestada por vecinos de realizar tareas de mantenimiento en calle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Ecuador, desde Mendiola hasta Varela, reiterando lo solicitado mediante la Comunicación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3775 de 2024.</w:t>
      </w:r>
    </w:p>
    <w:p w14:paraId="7B94CC08" w14:textId="77777777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</w:p>
    <w:p w14:paraId="16644047" w14:textId="77777777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t>Considerando:</w:t>
      </w:r>
    </w:p>
    <w:p w14:paraId="094508E5" w14:textId="074CDDD5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Que, conforme a la Comunicación 3775 de 2024, presentada en la 16° sesión ordinaria del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HCD de dicho año, al día de la fecha persisten las mismas circunstancias que motivaron el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pedido original, por lo que se reitera el requerimiento.</w:t>
      </w:r>
    </w:p>
    <w:p w14:paraId="2AE2D9D2" w14:textId="76317B8C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Que los vecinos del barrio han manifestado la necesidad de ejecutar diversas tareas que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contribuyan a mejorar sus condiciones de vida.</w:t>
      </w:r>
    </w:p>
    <w:p w14:paraId="7FA25503" w14:textId="14A7572C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Que la zanja existente en calle Ecuador, desde Mendiola a Varela, requiere limpieza y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mantenimiento, dado que, con las lluvias, el agua se estanca, generando olores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nauseabundos, riesgo sanitario y posibles criaderos de mosquitos y otros insectos.</w:t>
      </w:r>
    </w:p>
    <w:p w14:paraId="293A800D" w14:textId="7CEEB784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Que en la intersección de calle Ecuador y Márquez existe un pozo —posiblemente con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función de desagote— que, desde hace tiempo, ha provocado accidentes y caídas de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automovilistas, motociclistas y ciclistas. Los vecinos han efectuado reclamos en reiteradas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oportunidades, sin haber obtenido respuesta ni solución a la fecha, pese a la peligrosidad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que implica.</w:t>
      </w:r>
    </w:p>
    <w:p w14:paraId="4C2A5CE9" w14:textId="11EE6F92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Que, de acuerdo a lo dispuesto por la Ley Orgánica de las Municipalidades, corresponde que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este Cuerpo solicite dichas medidas mediante una Comunicación, en los términos del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artículo 77 del citado cuerpo normativo.</w:t>
      </w:r>
    </w:p>
    <w:p w14:paraId="4A60CF7A" w14:textId="77777777" w:rsidR="00961033" w:rsidRPr="00961033" w:rsidRDefault="00961033" w:rsidP="009610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Cs/>
          <w:lang w:eastAsia="en-US"/>
        </w:rPr>
        <w:t>Por ello, el Bloque Cambiemos Chascomús propone el siguiente:</w:t>
      </w:r>
    </w:p>
    <w:p w14:paraId="0768B244" w14:textId="77777777" w:rsid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</w:p>
    <w:p w14:paraId="015A5C52" w14:textId="77777777" w:rsid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</w:p>
    <w:p w14:paraId="14BC2EAE" w14:textId="77777777" w:rsid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</w:p>
    <w:p w14:paraId="7F04541B" w14:textId="033AF229" w:rsidR="00961033" w:rsidRPr="00961033" w:rsidRDefault="00961033" w:rsidP="00961033">
      <w:pPr>
        <w:spacing w:after="200" w:line="360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lastRenderedPageBreak/>
        <w:t>PROYECTO DE COMUNICACIÓN</w:t>
      </w:r>
    </w:p>
    <w:p w14:paraId="45F58D01" w14:textId="041AEF1D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t>Artículo 1°:</w:t>
      </w:r>
      <w:r w:rsidRPr="00961033">
        <w:rPr>
          <w:rFonts w:ascii="Tahoma" w:eastAsiaTheme="minorHAnsi" w:hAnsi="Tahoma" w:cs="Tahoma"/>
          <w:bCs/>
          <w:lang w:eastAsia="en-US"/>
        </w:rPr>
        <w:t xml:space="preserve"> Reiterar lo solicitado mediante Comunicación 3775 de 2024 y requerir al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Departamento Ejecutivo la ejecución de tareas de limpieza y zanjeo en calle Ecuador, desde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Mendiola hasta Varela.</w:t>
      </w:r>
    </w:p>
    <w:p w14:paraId="26375BEC" w14:textId="1853D5A6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t>Artículo 2°:</w:t>
      </w:r>
      <w:r w:rsidRPr="00961033">
        <w:rPr>
          <w:rFonts w:ascii="Tahoma" w:eastAsiaTheme="minorHAnsi" w:hAnsi="Tahoma" w:cs="Tahoma"/>
          <w:bCs/>
          <w:lang w:eastAsia="en-US"/>
        </w:rPr>
        <w:t xml:space="preserve"> Solicitar al Departamento Ejecutivo que adopte las medidas de seguridad</w:t>
      </w:r>
      <w:r>
        <w:rPr>
          <w:rFonts w:ascii="Tahoma" w:eastAsiaTheme="minorHAnsi" w:hAnsi="Tahoma" w:cs="Tahoma"/>
          <w:bCs/>
          <w:lang w:eastAsia="en-US"/>
        </w:rPr>
        <w:t xml:space="preserve"> </w:t>
      </w:r>
      <w:r w:rsidRPr="00961033">
        <w:rPr>
          <w:rFonts w:ascii="Tahoma" w:eastAsiaTheme="minorHAnsi" w:hAnsi="Tahoma" w:cs="Tahoma"/>
          <w:bCs/>
          <w:lang w:eastAsia="en-US"/>
        </w:rPr>
        <w:t>necesarias en el pozo ubicado en la intersección de calle Ecuador y Márquez.</w:t>
      </w:r>
    </w:p>
    <w:p w14:paraId="7BDDEE45" w14:textId="34CE39E9" w:rsidR="00961033" w:rsidRPr="00961033" w:rsidRDefault="00961033" w:rsidP="00961033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  <w:r w:rsidRPr="00961033">
        <w:rPr>
          <w:rFonts w:ascii="Tahoma" w:eastAsiaTheme="minorHAnsi" w:hAnsi="Tahoma" w:cs="Tahoma"/>
          <w:b/>
          <w:lang w:eastAsia="en-US"/>
        </w:rPr>
        <w:t>Artículo 3°:</w:t>
      </w:r>
      <w:r w:rsidRPr="00961033">
        <w:rPr>
          <w:rFonts w:ascii="Tahoma" w:eastAsiaTheme="minorHAnsi" w:hAnsi="Tahoma" w:cs="Tahoma"/>
          <w:bCs/>
          <w:lang w:eastAsia="en-US"/>
        </w:rPr>
        <w:t xml:space="preserve"> De forma.</w:t>
      </w:r>
    </w:p>
    <w:p w14:paraId="44CF7055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7A5588E3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1DED2A1E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6DF25688" w14:textId="77777777" w:rsidR="00961033" w:rsidRDefault="00961033" w:rsidP="00E31B3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</w:p>
    <w:p w14:paraId="36064639" w14:textId="6337F7ED" w:rsidR="002B6F7A" w:rsidRPr="00E31B3A" w:rsidRDefault="002B6F7A" w:rsidP="00E31B3A">
      <w:pPr>
        <w:spacing w:after="200" w:line="360" w:lineRule="auto"/>
        <w:jc w:val="both"/>
        <w:rPr>
          <w:rFonts w:ascii="Tahoma" w:eastAsiaTheme="minorHAnsi" w:hAnsi="Tahoma" w:cs="Tahoma"/>
          <w:bCs/>
          <w:lang w:eastAsia="en-US"/>
        </w:rPr>
      </w:pPr>
    </w:p>
    <w:sectPr w:rsidR="002B6F7A" w:rsidRPr="00E31B3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17026" w14:textId="77777777" w:rsidR="00FA07E3" w:rsidRDefault="00FA07E3">
      <w:r>
        <w:separator/>
      </w:r>
    </w:p>
  </w:endnote>
  <w:endnote w:type="continuationSeparator" w:id="0">
    <w:p w14:paraId="5FA38BED" w14:textId="77777777" w:rsidR="00FA07E3" w:rsidRDefault="00FA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EB6354A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57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C5D3" w14:textId="77777777" w:rsidR="00FA07E3" w:rsidRDefault="00FA07E3">
      <w:r>
        <w:separator/>
      </w:r>
    </w:p>
  </w:footnote>
  <w:footnote w:type="continuationSeparator" w:id="0">
    <w:p w14:paraId="090AEB00" w14:textId="77777777" w:rsidR="00FA07E3" w:rsidRDefault="00FA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4371F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3D4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1033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157E1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31B3A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07E3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269A-F8F5-436D-B3D3-BB38C54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2025-08-12T17:48:00Z</dcterms:created>
  <dcterms:modified xsi:type="dcterms:W3CDTF">2025-08-12T17:48:00Z</dcterms:modified>
</cp:coreProperties>
</file>