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1095" w14:textId="4DF1AC50" w:rsidR="00DE31D6" w:rsidRPr="00482603" w:rsidRDefault="00DE31D6" w:rsidP="00DE31D6">
      <w:pPr>
        <w:spacing w:after="0" w:line="240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Hlk204936992"/>
      <w:bookmarkStart w:id="1" w:name="_GoBack"/>
      <w:bookmarkEnd w:id="1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</w:t>
      </w:r>
      <w:r w:rsidR="00F2714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11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Agosto</w:t>
      </w:r>
      <w:proofErr w:type="gramEnd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2025.-</w:t>
      </w:r>
    </w:p>
    <w:p w14:paraId="403FFC78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71C56759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3D1AC6C8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4748AD77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4A337AA8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3F5635C" w14:textId="77777777" w:rsidR="00DE31D6" w:rsidRPr="00482603" w:rsidRDefault="00DE31D6" w:rsidP="00DE31D6">
      <w:pPr>
        <w:spacing w:after="0" w:line="24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67F1A293" w14:textId="77777777" w:rsidR="00DE31D6" w:rsidRDefault="00DE31D6" w:rsidP="00DE31D6">
      <w:pPr>
        <w:spacing w:line="240" w:lineRule="atLeast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copia del presente proyecto para ser incluida en el orden del día de la próxima sesión</w:t>
      </w:r>
    </w:p>
    <w:bookmarkEnd w:id="0"/>
    <w:p w14:paraId="212F8993" w14:textId="77777777" w:rsidR="00DE31D6" w:rsidRDefault="00DE31D6" w:rsidP="00DE31D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068FD9F0" w14:textId="5D9CD1DB" w:rsidR="00DE31D6" w:rsidRPr="00DE31D6" w:rsidRDefault="00DE31D6" w:rsidP="00DE31D6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E31D6">
        <w:rPr>
          <w:rFonts w:ascii="Arial" w:hAnsi="Arial" w:cs="Arial"/>
          <w:b/>
          <w:bCs/>
          <w:sz w:val="24"/>
          <w:szCs w:val="24"/>
        </w:rPr>
        <w:t xml:space="preserve">INFORMACION SOBRE EL </w:t>
      </w:r>
      <w:r w:rsidR="00980E74">
        <w:rPr>
          <w:rFonts w:ascii="Arial" w:hAnsi="Arial" w:cs="Arial"/>
          <w:b/>
          <w:bCs/>
          <w:sz w:val="24"/>
          <w:szCs w:val="24"/>
        </w:rPr>
        <w:t xml:space="preserve">FUNCIONAMIENTO </w:t>
      </w:r>
      <w:r w:rsidR="001F7260">
        <w:rPr>
          <w:rFonts w:ascii="Arial" w:hAnsi="Arial" w:cs="Arial"/>
          <w:b/>
          <w:bCs/>
          <w:sz w:val="24"/>
          <w:szCs w:val="24"/>
        </w:rPr>
        <w:t xml:space="preserve">DEL </w:t>
      </w:r>
      <w:r w:rsidR="001F7260" w:rsidRPr="00DE31D6">
        <w:rPr>
          <w:rFonts w:ascii="Arial" w:hAnsi="Arial" w:cs="Arial"/>
          <w:b/>
          <w:bCs/>
          <w:sz w:val="24"/>
          <w:szCs w:val="24"/>
        </w:rPr>
        <w:t>EQUIPO</w:t>
      </w:r>
      <w:r w:rsidR="00980E74">
        <w:rPr>
          <w:rFonts w:ascii="Arial" w:hAnsi="Arial" w:cs="Arial"/>
          <w:b/>
          <w:bCs/>
          <w:sz w:val="24"/>
          <w:szCs w:val="24"/>
        </w:rPr>
        <w:t xml:space="preserve"> DE TOMOGRAFIA CON CONTRASTE EN EL </w:t>
      </w:r>
      <w:r w:rsidRPr="00DE31D6">
        <w:rPr>
          <w:rFonts w:ascii="Arial" w:hAnsi="Arial" w:cs="Arial"/>
          <w:b/>
          <w:bCs/>
          <w:sz w:val="24"/>
          <w:szCs w:val="24"/>
        </w:rPr>
        <w:t>HOSPITAL MUNICIPAL SAN VICENTE DE PAUL</w:t>
      </w:r>
    </w:p>
    <w:p w14:paraId="75B7F41E" w14:textId="77777777" w:rsidR="00DE31D6" w:rsidRDefault="00DE31D6" w:rsidP="00DE31D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0338016F" w14:textId="02483E3A" w:rsidR="007338EE" w:rsidRPr="00DE31D6" w:rsidRDefault="007338EE" w:rsidP="00DE31D6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E31D6">
        <w:rPr>
          <w:rFonts w:ascii="Arial" w:hAnsi="Arial" w:cs="Arial"/>
          <w:b/>
          <w:bCs/>
          <w:sz w:val="24"/>
          <w:szCs w:val="24"/>
        </w:rPr>
        <w:t>VISTO:</w:t>
      </w:r>
    </w:p>
    <w:p w14:paraId="122BBA88" w14:textId="28DA2A08" w:rsidR="00F45420" w:rsidRP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45420">
        <w:rPr>
          <w:rFonts w:ascii="Arial" w:hAnsi="Arial" w:cs="Arial"/>
          <w:sz w:val="24"/>
          <w:szCs w:val="24"/>
        </w:rPr>
        <w:t xml:space="preserve">La toma de </w:t>
      </w:r>
      <w:r>
        <w:rPr>
          <w:rFonts w:ascii="Arial" w:hAnsi="Arial" w:cs="Arial"/>
          <w:sz w:val="24"/>
          <w:szCs w:val="24"/>
        </w:rPr>
        <w:t>conocimiento del no funcionamiento del equipo de</w:t>
      </w:r>
      <w:r w:rsidR="00727390" w:rsidRPr="00727390">
        <w:rPr>
          <w:rFonts w:ascii="Arial" w:hAnsi="Arial" w:cs="Arial"/>
          <w:b/>
          <w:bCs/>
          <w:sz w:val="24"/>
          <w:szCs w:val="24"/>
        </w:rPr>
        <w:t xml:space="preserve"> </w:t>
      </w:r>
      <w:r w:rsidR="00727390" w:rsidRPr="00F2714D">
        <w:rPr>
          <w:rFonts w:ascii="Arial" w:hAnsi="Arial" w:cs="Arial"/>
          <w:sz w:val="24"/>
          <w:szCs w:val="24"/>
        </w:rPr>
        <w:t>tomografía computada con contraste</w:t>
      </w:r>
      <w:r>
        <w:rPr>
          <w:rFonts w:ascii="Arial" w:hAnsi="Arial" w:cs="Arial"/>
          <w:sz w:val="24"/>
          <w:szCs w:val="24"/>
        </w:rPr>
        <w:t xml:space="preserve"> en el Hospital San Vicente de Paul</w:t>
      </w:r>
    </w:p>
    <w:p w14:paraId="6B97D1A1" w14:textId="77777777" w:rsidR="007338EE" w:rsidRDefault="007338EE" w:rsidP="00DE31D6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E31D6">
        <w:rPr>
          <w:rFonts w:ascii="Arial" w:hAnsi="Arial" w:cs="Arial"/>
          <w:b/>
          <w:bCs/>
          <w:sz w:val="24"/>
          <w:szCs w:val="24"/>
        </w:rPr>
        <w:t>CONSIDERANDO:</w:t>
      </w:r>
    </w:p>
    <w:p w14:paraId="2042C01C" w14:textId="77777777" w:rsidR="00980E74" w:rsidRPr="00980E74" w:rsidRDefault="00980E74" w:rsidP="00980E7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80E74">
        <w:rPr>
          <w:rFonts w:ascii="Arial" w:hAnsi="Arial" w:cs="Arial"/>
          <w:sz w:val="24"/>
          <w:szCs w:val="24"/>
        </w:rPr>
        <w:t xml:space="preserve">Que, los estudios contrastados constituyen una herramienta diagnostica esencial para la detección y seguimiento de múltiples patologías, permitiendo evaluar con mayor claridad tejidos blandos, vasos sanguíneos y órganos internos. </w:t>
      </w:r>
    </w:p>
    <w:p w14:paraId="0DCA2D91" w14:textId="1DBFE47A" w:rsidR="00980E74" w:rsidRPr="00DE31D6" w:rsidRDefault="00980E74" w:rsidP="00980E74">
      <w:pPr>
        <w:spacing w:line="24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80E74">
        <w:rPr>
          <w:rFonts w:ascii="Arial" w:hAnsi="Arial" w:cs="Arial"/>
          <w:sz w:val="24"/>
          <w:szCs w:val="24"/>
        </w:rPr>
        <w:t>Que la ausencia de este servicio podría derivar en diagnósticos incompletos o la necesidad de derivar pacientes a otros centros asistenciales, con el consiguiente retraso en la atención y mayores costos para el sistema de salud municipal y también de los pacientes.</w:t>
      </w:r>
    </w:p>
    <w:p w14:paraId="24549583" w14:textId="73DAD8EC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se hace necesario atender con especial interés el solucionar los problemas en materia de salud que puedan manifestarse a nivel local o regional.</w:t>
      </w:r>
    </w:p>
    <w:p w14:paraId="5A5D840A" w14:textId="10D83070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el acceso a la salud es un derecho humano fundamental, protegido y consagrado por tratados internacionales con jerarquía constitucional.</w:t>
      </w:r>
    </w:p>
    <w:p w14:paraId="79B260B0" w14:textId="0ADB02E9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la falta de una atención medica de calidad en consultorios, guardias o servicios ocasiona daño a la salud de quienes solicitan atención </w:t>
      </w:r>
      <w:r w:rsidR="00DE31D6">
        <w:rPr>
          <w:rFonts w:ascii="Arial" w:hAnsi="Arial" w:cs="Arial"/>
          <w:sz w:val="24"/>
          <w:szCs w:val="24"/>
        </w:rPr>
        <w:t>médica</w:t>
      </w:r>
      <w:r>
        <w:rPr>
          <w:rFonts w:ascii="Arial" w:hAnsi="Arial" w:cs="Arial"/>
          <w:sz w:val="24"/>
          <w:szCs w:val="24"/>
        </w:rPr>
        <w:t xml:space="preserve">, y pudiendo afectar </w:t>
      </w:r>
      <w:r w:rsidRPr="00F45420">
        <w:rPr>
          <w:rFonts w:ascii="Arial" w:hAnsi="Arial" w:cs="Arial"/>
          <w:sz w:val="24"/>
          <w:szCs w:val="24"/>
        </w:rPr>
        <w:t>materialmente a la Administración Municipal o que afecte el prestigio de esta.</w:t>
      </w:r>
    </w:p>
    <w:p w14:paraId="2B4BDC55" w14:textId="27D8F7C4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varios vecinos se han visto obligados a buscar atención medica en otros efectores de salud, como General Paz o Lezama.</w:t>
      </w:r>
    </w:p>
    <w:p w14:paraId="337BB6C3" w14:textId="7E3BDFA9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Que, resulta preocupante que muchos de estos vecinos busquen atención medica en otras localidades a instancias del personal medico y no medico de nuestra institución.</w:t>
      </w:r>
    </w:p>
    <w:p w14:paraId="5C6EF7D4" w14:textId="3106B485" w:rsid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resulta preocupante que un Hospital que fue de referencia zonal por la calidad de atención, equipamiento y profesionales de la medicina, enfermería y personal no médico, haya visto devaluada la calidad de su servicio por desidia y negligencia.</w:t>
      </w:r>
    </w:p>
    <w:p w14:paraId="375B5E0D" w14:textId="0E218060" w:rsidR="007338EE" w:rsidRPr="00F45420" w:rsidRDefault="00F45420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4542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Pr="00F45420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hecho afecta </w:t>
      </w:r>
      <w:r w:rsidR="007338EE" w:rsidRPr="00F45420">
        <w:rPr>
          <w:rFonts w:ascii="Arial" w:hAnsi="Arial" w:cs="Arial"/>
          <w:sz w:val="24"/>
          <w:szCs w:val="24"/>
        </w:rPr>
        <w:t xml:space="preserve">la confianza de los vecinos y vulneran principios fundamentales del derecho </w:t>
      </w:r>
      <w:r>
        <w:rPr>
          <w:rFonts w:ascii="Arial" w:hAnsi="Arial" w:cs="Arial"/>
          <w:sz w:val="24"/>
          <w:szCs w:val="24"/>
        </w:rPr>
        <w:t>a</w:t>
      </w:r>
      <w:r w:rsidR="007338EE" w:rsidRPr="00F45420">
        <w:rPr>
          <w:rFonts w:ascii="Arial" w:hAnsi="Arial" w:cs="Arial"/>
          <w:sz w:val="24"/>
          <w:szCs w:val="24"/>
        </w:rPr>
        <w:t xml:space="preserve"> la salud pública y la dignidad humana.</w:t>
      </w:r>
    </w:p>
    <w:p w14:paraId="72207547" w14:textId="1CE7515B" w:rsidR="007338EE" w:rsidRPr="00F45420" w:rsidRDefault="007338EE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45420">
        <w:rPr>
          <w:rFonts w:ascii="Arial" w:hAnsi="Arial" w:cs="Arial"/>
          <w:sz w:val="24"/>
          <w:szCs w:val="24"/>
        </w:rPr>
        <w:t xml:space="preserve">Que, de acuerdo con Ley Orgánica de las Municipalidades, corresponde que el cuerpo solicite tal medida a través de una </w:t>
      </w:r>
      <w:r w:rsidR="00F45420" w:rsidRPr="00F45420">
        <w:rPr>
          <w:rFonts w:ascii="Arial" w:hAnsi="Arial" w:cs="Arial"/>
          <w:sz w:val="24"/>
          <w:szCs w:val="24"/>
        </w:rPr>
        <w:t>Comunicación en</w:t>
      </w:r>
      <w:r w:rsidRPr="00F45420">
        <w:rPr>
          <w:rFonts w:ascii="Arial" w:hAnsi="Arial" w:cs="Arial"/>
          <w:sz w:val="24"/>
          <w:szCs w:val="24"/>
        </w:rPr>
        <w:t xml:space="preserve"> los términos del artículo 77 del citado cuerpo legal;</w:t>
      </w:r>
    </w:p>
    <w:p w14:paraId="62400E5E" w14:textId="77777777" w:rsidR="007338EE" w:rsidRPr="00F45420" w:rsidRDefault="007338EE" w:rsidP="00DE31D6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45420">
        <w:rPr>
          <w:rFonts w:ascii="Arial" w:hAnsi="Arial" w:cs="Arial"/>
          <w:sz w:val="24"/>
          <w:szCs w:val="24"/>
        </w:rPr>
        <w:t>Por ello, el Honorable Concejo Deliberante de Chascomús en atribución a sus facultades que le confiere la Ley Orgánica de las Municipalidades, propone lo siguiente:</w:t>
      </w:r>
    </w:p>
    <w:p w14:paraId="4E740EFA" w14:textId="77777777" w:rsidR="007338EE" w:rsidRPr="00F45420" w:rsidRDefault="007338EE" w:rsidP="00DE31D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56F7D10" w14:textId="5ECF1A5C" w:rsidR="007338EE" w:rsidRDefault="007338EE" w:rsidP="00DE31D6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45420">
        <w:rPr>
          <w:rFonts w:ascii="Arial" w:hAnsi="Arial" w:cs="Arial"/>
          <w:b/>
          <w:bCs/>
          <w:sz w:val="24"/>
          <w:szCs w:val="24"/>
        </w:rPr>
        <w:t xml:space="preserve">PROYECTO DE </w:t>
      </w:r>
      <w:r w:rsidR="00DE31D6">
        <w:rPr>
          <w:rFonts w:ascii="Arial" w:hAnsi="Arial" w:cs="Arial"/>
          <w:b/>
          <w:bCs/>
          <w:sz w:val="24"/>
          <w:szCs w:val="24"/>
        </w:rPr>
        <w:t>COMUNICACIÓN</w:t>
      </w:r>
    </w:p>
    <w:p w14:paraId="5E8DA765" w14:textId="77777777" w:rsidR="00DE31D6" w:rsidRPr="00F45420" w:rsidRDefault="00DE31D6" w:rsidP="00DE31D6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427349FD" w14:textId="69AB8B80" w:rsidR="007338EE" w:rsidRDefault="00DE31D6" w:rsidP="00DE31D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454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</w:t>
      </w:r>
      <w:r w:rsidR="007338EE" w:rsidRPr="00F45420">
        <w:rPr>
          <w:rFonts w:ascii="Arial" w:hAnsi="Arial" w:cs="Arial"/>
          <w:sz w:val="24"/>
          <w:szCs w:val="24"/>
        </w:rPr>
        <w:t xml:space="preserve"> 1°</w:t>
      </w:r>
      <w:r w:rsidR="00023FB9" w:rsidRPr="00F45420">
        <w:rPr>
          <w:rFonts w:ascii="Arial" w:hAnsi="Arial" w:cs="Arial"/>
          <w:sz w:val="24"/>
          <w:szCs w:val="24"/>
        </w:rPr>
        <w:t xml:space="preserve"> </w:t>
      </w:r>
      <w:r w:rsidR="007338EE" w:rsidRPr="00F45420">
        <w:rPr>
          <w:rFonts w:ascii="Arial" w:hAnsi="Arial" w:cs="Arial"/>
          <w:sz w:val="24"/>
          <w:szCs w:val="24"/>
        </w:rPr>
        <w:t xml:space="preserve">Solicitar al Departamento Ejecutivo que, en un plazo </w:t>
      </w:r>
      <w:r>
        <w:rPr>
          <w:rFonts w:ascii="Arial" w:hAnsi="Arial" w:cs="Arial"/>
          <w:sz w:val="24"/>
          <w:szCs w:val="24"/>
        </w:rPr>
        <w:t>de</w:t>
      </w:r>
      <w:r w:rsidR="007338EE" w:rsidRPr="00F45420">
        <w:rPr>
          <w:rFonts w:ascii="Arial" w:hAnsi="Arial" w:cs="Arial"/>
          <w:sz w:val="24"/>
          <w:szCs w:val="24"/>
        </w:rPr>
        <w:t xml:space="preserve"> diez (10) días, remita a este Honorable Concejo Deliberante informe </w:t>
      </w:r>
      <w:r>
        <w:rPr>
          <w:rFonts w:ascii="Arial" w:hAnsi="Arial" w:cs="Arial"/>
          <w:sz w:val="24"/>
          <w:szCs w:val="24"/>
        </w:rPr>
        <w:t>fundado</w:t>
      </w:r>
      <w:r w:rsidR="007338EE" w:rsidRPr="00F45420">
        <w:rPr>
          <w:rFonts w:ascii="Arial" w:hAnsi="Arial" w:cs="Arial"/>
          <w:sz w:val="24"/>
          <w:szCs w:val="24"/>
        </w:rPr>
        <w:t xml:space="preserve"> que contenga:</w:t>
      </w:r>
    </w:p>
    <w:p w14:paraId="3EC105F2" w14:textId="77777777" w:rsidR="00F2714D" w:rsidRPr="00F2714D" w:rsidRDefault="00F2714D" w:rsidP="00F2714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714D">
        <w:rPr>
          <w:rFonts w:ascii="Arial" w:hAnsi="Arial" w:cs="Arial"/>
          <w:b/>
          <w:bCs/>
          <w:sz w:val="24"/>
          <w:szCs w:val="24"/>
          <w:lang w:val="es-AR"/>
        </w:rPr>
        <w:t>a)</w:t>
      </w:r>
      <w:r w:rsidRPr="00F2714D">
        <w:rPr>
          <w:rFonts w:ascii="Arial" w:hAnsi="Arial" w:cs="Arial"/>
          <w:sz w:val="24"/>
          <w:szCs w:val="24"/>
          <w:lang w:val="es-AR"/>
        </w:rPr>
        <w:t xml:space="preserve"> </w:t>
      </w:r>
      <w:r w:rsidRPr="00F2714D">
        <w:rPr>
          <w:rFonts w:ascii="Arial" w:hAnsi="Arial" w:cs="Arial"/>
          <w:sz w:val="24"/>
          <w:szCs w:val="24"/>
        </w:rPr>
        <w:t xml:space="preserve">Motivos por los cuales no se están realizando estudios de </w:t>
      </w:r>
      <w:r w:rsidRPr="00F2714D">
        <w:rPr>
          <w:rFonts w:ascii="Arial" w:hAnsi="Arial" w:cs="Arial"/>
          <w:b/>
          <w:bCs/>
          <w:sz w:val="24"/>
          <w:szCs w:val="24"/>
        </w:rPr>
        <w:t xml:space="preserve">tomografía computada con contraste </w:t>
      </w:r>
      <w:r w:rsidRPr="00F2714D">
        <w:rPr>
          <w:rFonts w:ascii="Arial" w:hAnsi="Arial" w:cs="Arial"/>
          <w:sz w:val="24"/>
          <w:szCs w:val="24"/>
        </w:rPr>
        <w:t>en el Hospital Municipal San Vicente de Paul.</w:t>
      </w:r>
    </w:p>
    <w:p w14:paraId="0E0DD9DA" w14:textId="77777777" w:rsidR="00F2714D" w:rsidRPr="00F2714D" w:rsidRDefault="00F2714D" w:rsidP="00F2714D">
      <w:pPr>
        <w:spacing w:line="240" w:lineRule="atLeast"/>
        <w:jc w:val="both"/>
        <w:rPr>
          <w:rFonts w:ascii="Arial" w:hAnsi="Arial" w:cs="Arial"/>
          <w:sz w:val="24"/>
          <w:szCs w:val="24"/>
          <w:lang w:val="es-AR"/>
        </w:rPr>
      </w:pPr>
      <w:r w:rsidRPr="00F2714D">
        <w:rPr>
          <w:rFonts w:ascii="Arial" w:hAnsi="Arial" w:cs="Arial"/>
          <w:b/>
          <w:bCs/>
          <w:sz w:val="24"/>
          <w:szCs w:val="24"/>
          <w:lang w:val="es-AR"/>
        </w:rPr>
        <w:t>b)</w:t>
      </w:r>
      <w:r w:rsidRPr="00F2714D">
        <w:rPr>
          <w:rFonts w:ascii="Arial" w:hAnsi="Arial" w:cs="Arial"/>
          <w:sz w:val="24"/>
          <w:szCs w:val="24"/>
          <w:lang w:val="es-AR"/>
        </w:rPr>
        <w:t xml:space="preserve"> Si existe imposibilidad técnica, falta de insumos o razones médicas para la suspensión de dichos estudios.</w:t>
      </w:r>
    </w:p>
    <w:p w14:paraId="446B37DE" w14:textId="77777777" w:rsidR="00F2714D" w:rsidRPr="00F2714D" w:rsidRDefault="00F2714D" w:rsidP="00F2714D">
      <w:pPr>
        <w:spacing w:line="240" w:lineRule="atLeast"/>
        <w:jc w:val="both"/>
        <w:rPr>
          <w:rFonts w:ascii="Arial" w:hAnsi="Arial" w:cs="Arial"/>
          <w:sz w:val="24"/>
          <w:szCs w:val="24"/>
          <w:lang w:val="es-AR"/>
        </w:rPr>
      </w:pPr>
      <w:r w:rsidRPr="00F2714D">
        <w:rPr>
          <w:rFonts w:ascii="Arial" w:hAnsi="Arial" w:cs="Arial"/>
          <w:b/>
          <w:bCs/>
          <w:sz w:val="24"/>
          <w:szCs w:val="24"/>
          <w:lang w:val="es-AR"/>
        </w:rPr>
        <w:t>c)</w:t>
      </w:r>
      <w:r w:rsidRPr="00F2714D">
        <w:rPr>
          <w:rFonts w:ascii="Arial" w:hAnsi="Arial" w:cs="Arial"/>
          <w:sz w:val="24"/>
          <w:szCs w:val="24"/>
          <w:lang w:val="es-AR"/>
        </w:rPr>
        <w:t xml:space="preserve"> Plazo estimado y medidas previstas para su restitución.</w:t>
      </w:r>
    </w:p>
    <w:p w14:paraId="213463C2" w14:textId="0BB74FDE" w:rsidR="007338EE" w:rsidRPr="00F45420" w:rsidRDefault="00DE31D6" w:rsidP="00DE31D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</w:t>
      </w:r>
      <w:r w:rsidR="007338EE" w:rsidRPr="00F45420">
        <w:rPr>
          <w:rFonts w:ascii="Arial" w:hAnsi="Arial" w:cs="Arial"/>
          <w:sz w:val="24"/>
          <w:szCs w:val="24"/>
        </w:rPr>
        <w:t xml:space="preserve"> </w:t>
      </w:r>
      <w:r w:rsidR="00F45420">
        <w:rPr>
          <w:rFonts w:ascii="Arial" w:hAnsi="Arial" w:cs="Arial"/>
          <w:sz w:val="24"/>
          <w:szCs w:val="24"/>
        </w:rPr>
        <w:t>2° De forma</w:t>
      </w:r>
    </w:p>
    <w:sectPr w:rsidR="007338EE" w:rsidRPr="00F454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BB49" w14:textId="77777777" w:rsidR="00451702" w:rsidRDefault="00451702" w:rsidP="00DE31D6">
      <w:pPr>
        <w:spacing w:after="0" w:line="240" w:lineRule="auto"/>
      </w:pPr>
      <w:r>
        <w:separator/>
      </w:r>
    </w:p>
  </w:endnote>
  <w:endnote w:type="continuationSeparator" w:id="0">
    <w:p w14:paraId="5F6CADF3" w14:textId="77777777" w:rsidR="00451702" w:rsidRDefault="00451702" w:rsidP="00D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A769" w14:textId="77777777" w:rsidR="00451702" w:rsidRDefault="00451702" w:rsidP="00DE31D6">
      <w:pPr>
        <w:spacing w:after="0" w:line="240" w:lineRule="auto"/>
      </w:pPr>
      <w:r>
        <w:separator/>
      </w:r>
    </w:p>
  </w:footnote>
  <w:footnote w:type="continuationSeparator" w:id="0">
    <w:p w14:paraId="0A0E4427" w14:textId="77777777" w:rsidR="00451702" w:rsidRDefault="00451702" w:rsidP="00DE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3060" w14:textId="77777777" w:rsidR="00DE31D6" w:rsidRPr="00330C12" w:rsidRDefault="00DE31D6" w:rsidP="00DE31D6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bookmarkStart w:id="2" w:name="_Hlk204936965"/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514E29B0" wp14:editId="3EA21EA1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0A6F3" w14:textId="77777777" w:rsidR="00DE31D6" w:rsidRPr="00330C12" w:rsidRDefault="00DE31D6" w:rsidP="00DE31D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2A41641D" w14:textId="77777777" w:rsidR="00DE31D6" w:rsidRPr="00330C12" w:rsidRDefault="00DE31D6" w:rsidP="00DE31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29AA69FA" w14:textId="77777777" w:rsidR="00DE31D6" w:rsidRPr="00330C12" w:rsidRDefault="00DE31D6" w:rsidP="00DE31D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</w:t>
    </w:r>
    <w:r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s</w:t>
    </w: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 xml:space="preserve"> UCR - GEN</w:t>
    </w:r>
  </w:p>
  <w:p w14:paraId="09B07391" w14:textId="77777777" w:rsidR="00DE31D6" w:rsidRPr="00330C12" w:rsidRDefault="00DE31D6" w:rsidP="00DE31D6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bookmarkEnd w:id="2"/>
  <w:p w14:paraId="4CBE34F2" w14:textId="77777777" w:rsidR="00DE31D6" w:rsidRDefault="00DE31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EE"/>
    <w:rsid w:val="00023FB9"/>
    <w:rsid w:val="001F7260"/>
    <w:rsid w:val="00213D1D"/>
    <w:rsid w:val="00304B51"/>
    <w:rsid w:val="00341DCB"/>
    <w:rsid w:val="00451702"/>
    <w:rsid w:val="004D02BB"/>
    <w:rsid w:val="00543FB3"/>
    <w:rsid w:val="00703C6A"/>
    <w:rsid w:val="00727390"/>
    <w:rsid w:val="007338EE"/>
    <w:rsid w:val="00840036"/>
    <w:rsid w:val="00980E74"/>
    <w:rsid w:val="00DE31D6"/>
    <w:rsid w:val="00E109E0"/>
    <w:rsid w:val="00F2714D"/>
    <w:rsid w:val="00F45420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19A8"/>
  <w15:chartTrackingRefBased/>
  <w15:docId w15:val="{6E9AFF57-E50E-4699-A950-953C8BD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3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3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3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3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3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3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3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3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3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3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3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38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38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38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38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38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38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3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3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3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38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38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38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3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38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38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E3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1D6"/>
  </w:style>
  <w:style w:type="paragraph" w:styleId="Piedepgina">
    <w:name w:val="footer"/>
    <w:basedOn w:val="Normal"/>
    <w:link w:val="PiedepginaCar"/>
    <w:uiPriority w:val="99"/>
    <w:unhideWhenUsed/>
    <w:rsid w:val="00DE3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cp:lastPrinted>2025-08-11T13:26:00Z</cp:lastPrinted>
  <dcterms:created xsi:type="dcterms:W3CDTF">2025-08-12T17:35:00Z</dcterms:created>
  <dcterms:modified xsi:type="dcterms:W3CDTF">2025-08-12T17:35:00Z</dcterms:modified>
</cp:coreProperties>
</file>