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AF54" w14:textId="2B77773D" w:rsidR="00687607" w:rsidRPr="00513A3B" w:rsidRDefault="00763DA7" w:rsidP="00513A3B">
      <w:pPr>
        <w:spacing w:after="0" w:line="360" w:lineRule="auto"/>
        <w:jc w:val="right"/>
        <w:rPr>
          <w:rFonts w:ascii="Tahoma" w:eastAsia="Verdana" w:hAnsi="Tahoma" w:cs="Tahoma"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Tahoma" w:eastAsia="Verdana" w:hAnsi="Tahoma" w:cs="Tahoma"/>
          <w:sz w:val="24"/>
          <w:szCs w:val="24"/>
          <w:lang w:val="es-ES" w:eastAsia="es-ES"/>
        </w:rPr>
        <w:t xml:space="preserve">Chascomús, </w:t>
      </w:r>
      <w:r w:rsidR="00EF6D77">
        <w:rPr>
          <w:rFonts w:ascii="Tahoma" w:eastAsia="Verdana" w:hAnsi="Tahoma" w:cs="Tahoma"/>
          <w:sz w:val="24"/>
          <w:szCs w:val="24"/>
          <w:lang w:val="es-ES" w:eastAsia="es-ES"/>
        </w:rPr>
        <w:t>24</w:t>
      </w:r>
      <w:r w:rsidR="00DC3F24">
        <w:rPr>
          <w:rFonts w:ascii="Tahoma" w:eastAsia="Verdana" w:hAnsi="Tahoma" w:cs="Tahoma"/>
          <w:sz w:val="24"/>
          <w:szCs w:val="24"/>
          <w:lang w:val="es-ES" w:eastAsia="es-ES"/>
        </w:rPr>
        <w:t xml:space="preserve"> de junio</w:t>
      </w:r>
      <w:r w:rsidR="00687607" w:rsidRPr="00513A3B">
        <w:rPr>
          <w:rFonts w:ascii="Tahoma" w:eastAsia="Verdana" w:hAnsi="Tahoma" w:cs="Tahoma"/>
          <w:sz w:val="24"/>
          <w:szCs w:val="24"/>
          <w:lang w:val="es-ES" w:eastAsia="es-ES"/>
        </w:rPr>
        <w:t xml:space="preserve"> de 2025.-</w:t>
      </w:r>
    </w:p>
    <w:p w14:paraId="6EAFF8CA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6FE83DF6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Sr. Presidente del</w:t>
      </w:r>
    </w:p>
    <w:p w14:paraId="3B9E0BD1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Honorable Concejo Deliberante</w:t>
      </w:r>
    </w:p>
    <w:p w14:paraId="393817B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Andrés Sanucci.</w:t>
      </w:r>
    </w:p>
    <w:p w14:paraId="37F353B9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S/D</w:t>
      </w:r>
    </w:p>
    <w:p w14:paraId="0CDFC48A" w14:textId="77777777" w:rsidR="00687607" w:rsidRPr="00513A3B" w:rsidRDefault="00687607" w:rsidP="00513A3B">
      <w:pPr>
        <w:tabs>
          <w:tab w:val="left" w:pos="3345"/>
        </w:tabs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ab/>
      </w:r>
    </w:p>
    <w:p w14:paraId="7F839DE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>De nuestra consideración:</w:t>
      </w:r>
    </w:p>
    <w:p w14:paraId="774E64F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2D357DD0" w14:textId="468FE210" w:rsidR="00C936F5" w:rsidRDefault="00687607" w:rsidP="00513A3B">
      <w:pPr>
        <w:spacing w:after="0" w:line="360" w:lineRule="auto"/>
        <w:ind w:firstLine="2268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 xml:space="preserve">     Remitimos copia del presente proyecto para ser incluida en el orden del día de la próxima sesión.</w:t>
      </w:r>
    </w:p>
    <w:p w14:paraId="7071FDA2" w14:textId="77777777" w:rsidR="00657374" w:rsidRDefault="00657374" w:rsidP="00513A3B">
      <w:pPr>
        <w:spacing w:after="0" w:line="360" w:lineRule="auto"/>
        <w:ind w:firstLine="2268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31AEFA64" w14:textId="2FED4957" w:rsidR="00657374" w:rsidRPr="00657374" w:rsidRDefault="00657374" w:rsidP="00657374">
      <w:pPr>
        <w:spacing w:after="0" w:line="360" w:lineRule="auto"/>
        <w:jc w:val="both"/>
        <w:rPr>
          <w:rFonts w:ascii="Tahoma" w:eastAsia="Verdana" w:hAnsi="Tahoma" w:cs="Tahoma"/>
          <w:b/>
          <w:bCs/>
          <w:sz w:val="24"/>
          <w:szCs w:val="24"/>
          <w:u w:val="single"/>
          <w:lang w:val="es-ES" w:eastAsia="es-ES"/>
        </w:rPr>
      </w:pPr>
      <w:r w:rsidRPr="00657374">
        <w:rPr>
          <w:rFonts w:ascii="Tahoma" w:eastAsia="Verdana" w:hAnsi="Tahoma" w:cs="Tahoma"/>
          <w:b/>
          <w:bCs/>
          <w:sz w:val="24"/>
          <w:szCs w:val="24"/>
          <w:u w:val="single"/>
          <w:lang w:val="es-ES" w:eastAsia="es-ES"/>
        </w:rPr>
        <w:t>SOLICITAR AL DEPARTAMENTO EJECUTIVO MANTENIMIENTO Y REPARACION DE LAS CALLES DEL BARRIO SAN LUIS.</w:t>
      </w:r>
    </w:p>
    <w:p w14:paraId="4B824C3B" w14:textId="7EA622BE" w:rsidR="00657374" w:rsidRPr="00657374" w:rsidRDefault="00657374" w:rsidP="00657374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VISTOS:</w:t>
      </w:r>
    </w:p>
    <w:p w14:paraId="405FEE5A" w14:textId="615D1883" w:rsidR="00657374" w:rsidRPr="00657374" w:rsidRDefault="00657374" w:rsidP="00657374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>La situación de deterioro que presentan las calles del Barrio San Luis, producto de las recientes inclemencias climáticas y de la falta de un mantenimiento sistemático por parte del Estado municipal, que afecta directamente la calidad de vida de los vecinos y vecinas del lugar;</w:t>
      </w:r>
    </w:p>
    <w:p w14:paraId="3F181C34" w14:textId="77777777" w:rsidR="00657374" w:rsidRDefault="00657374" w:rsidP="00657374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sz w:val="24"/>
          <w:szCs w:val="24"/>
          <w:lang w:val="es-AR" w:eastAsia="es-AR"/>
        </w:rPr>
      </w:pPr>
    </w:p>
    <w:p w14:paraId="4AE647CE" w14:textId="54F7BCF0" w:rsidR="00657374" w:rsidRPr="00657374" w:rsidRDefault="00657374" w:rsidP="00657374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CONSIDERANDO:</w:t>
      </w:r>
    </w:p>
    <w:p w14:paraId="7F5D8CF6" w14:textId="77777777" w:rsidR="00657374" w:rsidRPr="00657374" w:rsidRDefault="00657374" w:rsidP="0065737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Que los habitantes del barrio han manifestado de manera reiterada su preocupación ante el estado de las calles, cuya falta de conservación dificulta el </w:t>
      </w: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lastRenderedPageBreak/>
        <w:t>tránsito vehicular y peatonal, constituyendo un riesgo tanto para la integridad física de las personas como para los bienes materiales;</w:t>
      </w:r>
    </w:p>
    <w:p w14:paraId="42F5C57C" w14:textId="77777777" w:rsidR="00657374" w:rsidRPr="00657374" w:rsidRDefault="00657374" w:rsidP="0065737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Que el deterioro se ha agravado notablemente tras las lluvias del último mes, generando condiciones de </w:t>
      </w:r>
      <w:proofErr w:type="spellStart"/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>intransitabilidad</w:t>
      </w:r>
      <w:proofErr w:type="spellEnd"/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>;</w:t>
      </w:r>
    </w:p>
    <w:p w14:paraId="69A5F34C" w14:textId="77777777" w:rsidR="00657374" w:rsidRPr="00657374" w:rsidRDefault="00657374" w:rsidP="0065737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>Que los baches y zanjas colapsadas, acumulando agua estancada, constituyen no solo un problema de infraestructura sino también un riesgo sanitario, favoreciendo la proliferación de enfermedades como el dengue;</w:t>
      </w:r>
    </w:p>
    <w:p w14:paraId="1E738EDE" w14:textId="77777777" w:rsidR="00657374" w:rsidRPr="00657374" w:rsidRDefault="00657374" w:rsidP="0065737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>Que los reclamos por parte de la comunidad han sido sostenidos en el tiempo, sin que hasta el momento se hayan obtenido respuestas efectivas y perdurables;</w:t>
      </w:r>
    </w:p>
    <w:p w14:paraId="523C8F79" w14:textId="77777777" w:rsidR="00657374" w:rsidRPr="00657374" w:rsidRDefault="00657374" w:rsidP="0065737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>Que este Cuerpo, en cumplimiento de sus funciones y conforme a lo dispuesto por el artículo 77 de la Ley Orgánica de las Municipalidades, tiene la atribución de solicitar al Departamento Ejecutivo las acciones necesarias tendientes a la solución de los problemas que afectan a la ciudadanía;</w:t>
      </w:r>
    </w:p>
    <w:p w14:paraId="07213609" w14:textId="77777777" w:rsidR="00657374" w:rsidRDefault="00657374" w:rsidP="0065737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>Por todo lo expuesto, el Bloque Cambiemos propone el siguiente:</w:t>
      </w:r>
    </w:p>
    <w:p w14:paraId="3B63F593" w14:textId="77777777" w:rsidR="00657374" w:rsidRPr="00657374" w:rsidRDefault="00657374" w:rsidP="00657374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</w:p>
    <w:p w14:paraId="6C453B55" w14:textId="77777777" w:rsidR="00657374" w:rsidRDefault="00657374" w:rsidP="00657374">
      <w:pPr>
        <w:spacing w:before="100" w:beforeAutospacing="1" w:after="100" w:afterAutospacing="1" w:line="36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PROYECTO DE COMUNICACIÓN</w:t>
      </w:r>
    </w:p>
    <w:p w14:paraId="5A28915A" w14:textId="77777777" w:rsidR="00657374" w:rsidRPr="00657374" w:rsidRDefault="00657374" w:rsidP="00657374">
      <w:pPr>
        <w:spacing w:before="100" w:beforeAutospacing="1" w:after="100" w:afterAutospacing="1" w:line="36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</w:p>
    <w:p w14:paraId="370226D6" w14:textId="77777777" w:rsidR="00657374" w:rsidRPr="00657374" w:rsidRDefault="00657374" w:rsidP="00657374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ARTÍCULO 1°:</w:t>
      </w: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El Honorable Concejo Deliberante de Chascomús solicita al Departamento Ejecutivo que proceda, con carácter urgente, a realizar las tareas de mantenimiento y conservación de las calles del Barrio San Luis.</w:t>
      </w:r>
    </w:p>
    <w:p w14:paraId="6898BC6D" w14:textId="77777777" w:rsidR="00657374" w:rsidRPr="00657374" w:rsidRDefault="00657374" w:rsidP="00657374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lastRenderedPageBreak/>
        <w:t>ARTÍCULO 2°:</w:t>
      </w: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Asimismo, se solicita al Departamento Ejecutivo que evalúe y ejecute las obras necesarias de alcantarillado y/o entubamiento, a fin de garantizar el adecuado drenaje de las aguas pluviales en dicho sector.</w:t>
      </w:r>
    </w:p>
    <w:p w14:paraId="468195E3" w14:textId="77777777" w:rsidR="00657374" w:rsidRPr="00657374" w:rsidRDefault="00657374" w:rsidP="00657374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657374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ARTÍCULO 3°:</w:t>
      </w:r>
      <w:r w:rsidRPr="00657374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De forma.</w:t>
      </w:r>
    </w:p>
    <w:p w14:paraId="23466ACF" w14:textId="0B506407" w:rsidR="00CA2E17" w:rsidRPr="00311441" w:rsidRDefault="00CA2E17" w:rsidP="00657374">
      <w:pPr>
        <w:pStyle w:val="NormalWeb"/>
        <w:spacing w:line="360" w:lineRule="auto"/>
        <w:jc w:val="both"/>
        <w:rPr>
          <w:rFonts w:ascii="Tahoma" w:hAnsi="Tahoma" w:cs="Tahoma"/>
          <w:lang w:val="es-ES"/>
        </w:rPr>
      </w:pPr>
    </w:p>
    <w:sectPr w:rsidR="00CA2E17" w:rsidRPr="00311441" w:rsidSect="00EF6D77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28416" w14:textId="77777777" w:rsidR="001E25CD" w:rsidRDefault="001E25CD" w:rsidP="00687607">
      <w:pPr>
        <w:spacing w:after="0" w:line="240" w:lineRule="auto"/>
      </w:pPr>
      <w:r>
        <w:separator/>
      </w:r>
    </w:p>
  </w:endnote>
  <w:endnote w:type="continuationSeparator" w:id="0">
    <w:p w14:paraId="48269F4C" w14:textId="77777777" w:rsidR="001E25CD" w:rsidRDefault="001E25CD" w:rsidP="0068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AE47" w14:textId="77777777" w:rsidR="001E25CD" w:rsidRDefault="001E25CD" w:rsidP="00687607">
      <w:pPr>
        <w:spacing w:after="0" w:line="240" w:lineRule="auto"/>
      </w:pPr>
      <w:r>
        <w:separator/>
      </w:r>
    </w:p>
  </w:footnote>
  <w:footnote w:type="continuationSeparator" w:id="0">
    <w:p w14:paraId="0C556716" w14:textId="77777777" w:rsidR="001E25CD" w:rsidRDefault="001E25CD" w:rsidP="0068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1A97" w14:textId="77777777" w:rsidR="00687607" w:rsidRPr="00687607" w:rsidRDefault="00687607" w:rsidP="00687607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687607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53FCDF4A" wp14:editId="270EEC88">
          <wp:extent cx="695325" cy="609600"/>
          <wp:effectExtent l="0" t="0" r="9525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6FBAE" w14:textId="77777777" w:rsidR="00687607" w:rsidRPr="00687607" w:rsidRDefault="00687607" w:rsidP="0068760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14:paraId="7A32208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14:paraId="701768B5" w14:textId="66CFBCCC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 xml:space="preserve">Bloque </w:t>
    </w:r>
    <w:r w:rsidR="00513A3B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CAMBIEMOS CHASCOMUS</w:t>
    </w:r>
  </w:p>
  <w:p w14:paraId="4D18DD77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Pr="00687607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14:paraId="4DF505D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14:paraId="4BEE846A" w14:textId="77777777" w:rsidR="00687607" w:rsidRPr="00687607" w:rsidRDefault="0068760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4E76"/>
    <w:multiLevelType w:val="multilevel"/>
    <w:tmpl w:val="A6B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6"/>
    <w:rsid w:val="00041A8E"/>
    <w:rsid w:val="000D4326"/>
    <w:rsid w:val="0018292C"/>
    <w:rsid w:val="001E25CD"/>
    <w:rsid w:val="00206EE0"/>
    <w:rsid w:val="00311441"/>
    <w:rsid w:val="0037334B"/>
    <w:rsid w:val="003E6EE4"/>
    <w:rsid w:val="003F3B61"/>
    <w:rsid w:val="0043733F"/>
    <w:rsid w:val="00441EF6"/>
    <w:rsid w:val="004F3A01"/>
    <w:rsid w:val="00513A3B"/>
    <w:rsid w:val="00534EE2"/>
    <w:rsid w:val="00561A23"/>
    <w:rsid w:val="00603950"/>
    <w:rsid w:val="00657374"/>
    <w:rsid w:val="00672C99"/>
    <w:rsid w:val="00687607"/>
    <w:rsid w:val="006F04FA"/>
    <w:rsid w:val="00763DA7"/>
    <w:rsid w:val="00775290"/>
    <w:rsid w:val="00781CD4"/>
    <w:rsid w:val="00787979"/>
    <w:rsid w:val="007E6346"/>
    <w:rsid w:val="008277D1"/>
    <w:rsid w:val="00857594"/>
    <w:rsid w:val="00865EAD"/>
    <w:rsid w:val="008C27E8"/>
    <w:rsid w:val="00937BEC"/>
    <w:rsid w:val="00C936F5"/>
    <w:rsid w:val="00CA2E17"/>
    <w:rsid w:val="00DC3F24"/>
    <w:rsid w:val="00E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C8A0"/>
  <w15:chartTrackingRefBased/>
  <w15:docId w15:val="{F70DAEA8-B4A4-4D79-A9C5-1DFE5E0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607"/>
  </w:style>
  <w:style w:type="paragraph" w:styleId="Piedepgina">
    <w:name w:val="footer"/>
    <w:basedOn w:val="Normal"/>
    <w:link w:val="Piedepgina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07"/>
  </w:style>
  <w:style w:type="paragraph" w:styleId="Textodeglobo">
    <w:name w:val="Balloon Text"/>
    <w:basedOn w:val="Normal"/>
    <w:link w:val="TextodegloboCar"/>
    <w:uiPriority w:val="99"/>
    <w:semiHidden/>
    <w:unhideWhenUsed/>
    <w:rsid w:val="006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82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2025-06-24T15:38:00Z</cp:lastPrinted>
  <dcterms:created xsi:type="dcterms:W3CDTF">2025-06-24T17:27:00Z</dcterms:created>
  <dcterms:modified xsi:type="dcterms:W3CDTF">2025-06-24T17:27:00Z</dcterms:modified>
</cp:coreProperties>
</file>