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A5" w:rsidRPr="00504C13" w:rsidRDefault="00112D75" w:rsidP="00AF4A74">
      <w:pPr>
        <w:spacing w:line="360" w:lineRule="auto"/>
        <w:jc w:val="right"/>
        <w:rPr>
          <w:rFonts w:eastAsia="Arial"/>
          <w:sz w:val="22"/>
          <w:szCs w:val="22"/>
        </w:rPr>
      </w:pPr>
      <w:bookmarkStart w:id="0" w:name="_GoBack"/>
      <w:bookmarkEnd w:id="0"/>
      <w:r w:rsidRPr="00504C13">
        <w:rPr>
          <w:rFonts w:eastAsia="Arial"/>
          <w:sz w:val="22"/>
          <w:szCs w:val="22"/>
        </w:rPr>
        <w:t xml:space="preserve">                                         </w:t>
      </w:r>
      <w:r w:rsidR="000221CF">
        <w:rPr>
          <w:rFonts w:eastAsia="Arial"/>
          <w:sz w:val="22"/>
          <w:szCs w:val="22"/>
        </w:rPr>
        <w:t xml:space="preserve">                   Chascomús, </w:t>
      </w:r>
      <w:r w:rsidR="00076EDC">
        <w:rPr>
          <w:rFonts w:eastAsia="Arial"/>
          <w:sz w:val="22"/>
          <w:szCs w:val="22"/>
        </w:rPr>
        <w:t>20</w:t>
      </w:r>
      <w:r w:rsidR="002E72B1">
        <w:rPr>
          <w:rFonts w:eastAsia="Arial"/>
          <w:sz w:val="22"/>
          <w:szCs w:val="22"/>
        </w:rPr>
        <w:t xml:space="preserve"> de </w:t>
      </w:r>
      <w:proofErr w:type="gramStart"/>
      <w:r w:rsidR="002E72B1">
        <w:rPr>
          <w:rFonts w:eastAsia="Arial"/>
          <w:sz w:val="22"/>
          <w:szCs w:val="22"/>
        </w:rPr>
        <w:t>Marzo</w:t>
      </w:r>
      <w:proofErr w:type="gramEnd"/>
      <w:r w:rsidR="003F5B4D">
        <w:rPr>
          <w:rFonts w:eastAsia="Arial"/>
          <w:sz w:val="22"/>
          <w:szCs w:val="22"/>
        </w:rPr>
        <w:t xml:space="preserve"> </w:t>
      </w:r>
      <w:r w:rsidRPr="00504C13">
        <w:rPr>
          <w:rFonts w:eastAsia="Arial"/>
          <w:sz w:val="22"/>
          <w:szCs w:val="22"/>
        </w:rPr>
        <w:t>de 202</w:t>
      </w:r>
      <w:r w:rsidR="000221CF">
        <w:rPr>
          <w:rFonts w:eastAsia="Arial"/>
          <w:sz w:val="22"/>
          <w:szCs w:val="22"/>
        </w:rPr>
        <w:t>6</w:t>
      </w:r>
      <w:r w:rsidRPr="00504C13">
        <w:rPr>
          <w:rFonts w:eastAsia="Arial"/>
          <w:sz w:val="22"/>
          <w:szCs w:val="22"/>
        </w:rPr>
        <w:t>.-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Sr. Presidente del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Honorable Concejo Deliberante</w:t>
      </w:r>
    </w:p>
    <w:p w:rsidR="000221CF" w:rsidRPr="00D23F15" w:rsidRDefault="00D23F1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 xml:space="preserve">OSCAR </w:t>
      </w:r>
      <w:r>
        <w:rPr>
          <w:rFonts w:eastAsia="Arial"/>
          <w:b/>
          <w:sz w:val="22"/>
          <w:szCs w:val="22"/>
        </w:rPr>
        <w:t>FREDDY TOLEDO BARZOLA</w:t>
      </w:r>
    </w:p>
    <w:p w:rsidR="00EF06A5" w:rsidRPr="00D23F15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>S/D</w:t>
      </w:r>
      <w:r w:rsidR="00504C13" w:rsidRPr="00D23F15">
        <w:rPr>
          <w:rFonts w:eastAsia="Arial"/>
          <w:b/>
          <w:sz w:val="22"/>
          <w:szCs w:val="22"/>
        </w:rPr>
        <w:t>:</w:t>
      </w:r>
    </w:p>
    <w:p w:rsidR="00EF06A5" w:rsidRPr="00D23F15" w:rsidRDefault="00EF06A5" w:rsidP="00616BD8">
      <w:pPr>
        <w:spacing w:line="360" w:lineRule="auto"/>
        <w:jc w:val="both"/>
        <w:rPr>
          <w:rFonts w:eastAsia="Arial"/>
          <w:sz w:val="22"/>
          <w:szCs w:val="22"/>
        </w:rPr>
      </w:pP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>De nuestra consideración: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 xml:space="preserve">                                         Remitimos copia del presente proyecto para ser incluida en el orden del día de la próxima sesión.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  <w:b/>
          <w:u w:val="single"/>
        </w:rPr>
      </w:pPr>
    </w:p>
    <w:p w:rsidR="00EF06A5" w:rsidRPr="00504C13" w:rsidRDefault="004A220C" w:rsidP="00167E60">
      <w:pPr>
        <w:spacing w:line="360" w:lineRule="auto"/>
        <w:jc w:val="center"/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 xml:space="preserve">EL HCD RECONOCE TRAYECTORIA DEPORTIVA DE “MINGO” </w:t>
      </w:r>
      <w:proofErr w:type="gramStart"/>
      <w:r>
        <w:rPr>
          <w:rFonts w:eastAsia="Arial"/>
          <w:b/>
          <w:u w:val="single"/>
        </w:rPr>
        <w:t>LEJONA</w:t>
      </w:r>
      <w:r w:rsidR="00167E60">
        <w:rPr>
          <w:rFonts w:eastAsia="Arial"/>
          <w:b/>
          <w:u w:val="single"/>
        </w:rPr>
        <w:t>.-</w:t>
      </w:r>
      <w:proofErr w:type="gramEnd"/>
    </w:p>
    <w:p w:rsidR="00EF06A5" w:rsidRPr="00504C13" w:rsidRDefault="00EF06A5" w:rsidP="00616BD8">
      <w:pPr>
        <w:spacing w:line="360" w:lineRule="auto"/>
        <w:jc w:val="both"/>
        <w:rPr>
          <w:rFonts w:eastAsia="Arial"/>
          <w:b/>
          <w:u w:val="single"/>
        </w:rPr>
      </w:pP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VISTO: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  <w:b/>
        </w:rPr>
        <w:tab/>
      </w:r>
      <w:r w:rsidR="003F5B4D" w:rsidRPr="003F5B4D">
        <w:rPr>
          <w:rFonts w:eastAsia="Arial"/>
        </w:rPr>
        <w:t xml:space="preserve">La </w:t>
      </w:r>
      <w:r w:rsidR="0054384A">
        <w:rPr>
          <w:rFonts w:eastAsia="Arial"/>
        </w:rPr>
        <w:t xml:space="preserve">trayectoria </w:t>
      </w:r>
      <w:r w:rsidR="006F6001">
        <w:rPr>
          <w:rFonts w:eastAsia="Arial"/>
        </w:rPr>
        <w:t>deportiva</w:t>
      </w:r>
      <w:r w:rsidR="005B4ADB">
        <w:rPr>
          <w:rFonts w:eastAsia="Arial"/>
        </w:rPr>
        <w:t xml:space="preserve"> de </w:t>
      </w:r>
      <w:r w:rsidR="006F6001">
        <w:rPr>
          <w:rFonts w:eastAsia="Arial"/>
        </w:rPr>
        <w:t xml:space="preserve">Domingo </w:t>
      </w:r>
      <w:r w:rsidR="009746DF">
        <w:rPr>
          <w:rFonts w:eastAsia="Arial"/>
        </w:rPr>
        <w:t>Héctor</w:t>
      </w:r>
      <w:r w:rsidR="006F6001">
        <w:rPr>
          <w:rFonts w:eastAsia="Arial"/>
        </w:rPr>
        <w:t xml:space="preserve"> “Mingo” </w:t>
      </w:r>
      <w:proofErr w:type="spellStart"/>
      <w:r w:rsidR="006F6001">
        <w:rPr>
          <w:rFonts w:eastAsia="Arial"/>
        </w:rPr>
        <w:t>Lejona</w:t>
      </w:r>
      <w:proofErr w:type="spellEnd"/>
      <w:r w:rsidR="006F6001">
        <w:rPr>
          <w:rFonts w:eastAsia="Arial"/>
        </w:rPr>
        <w:t xml:space="preserve">; ciudadano de Chascomús; </w:t>
      </w:r>
      <w:r w:rsidR="003F5B4D" w:rsidRPr="003F5B4D">
        <w:rPr>
          <w:rFonts w:eastAsia="Arial"/>
        </w:rPr>
        <w:t>y</w:t>
      </w:r>
      <w:r w:rsidR="006F6001">
        <w:rPr>
          <w:rFonts w:eastAsia="Arial"/>
        </w:rPr>
        <w:t>;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</w:rPr>
      </w:pPr>
    </w:p>
    <w:p w:rsidR="00EF06A5" w:rsidRDefault="00112D75" w:rsidP="00616BD8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CONSIDERANDO:</w:t>
      </w:r>
    </w:p>
    <w:p w:rsidR="006F6001" w:rsidRDefault="00D23F15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  <w:b/>
        </w:rPr>
        <w:t xml:space="preserve">           </w:t>
      </w:r>
      <w:r>
        <w:rPr>
          <w:rFonts w:eastAsia="Arial"/>
        </w:rPr>
        <w:t>Que</w:t>
      </w:r>
      <w:r w:rsidR="006F6001">
        <w:rPr>
          <w:rFonts w:eastAsia="Arial"/>
        </w:rPr>
        <w:t xml:space="preserve"> en el año 2011 se aprobó la ordenanza 4354, que declara personalidad destacada a </w:t>
      </w:r>
      <w:r w:rsidR="006F6001" w:rsidRPr="006F6001">
        <w:rPr>
          <w:rFonts w:eastAsia="Arial"/>
        </w:rPr>
        <w:t xml:space="preserve">Domingo </w:t>
      </w:r>
      <w:r w:rsidR="009746DF" w:rsidRPr="006F6001">
        <w:rPr>
          <w:rFonts w:eastAsia="Arial"/>
        </w:rPr>
        <w:t>Héctor</w:t>
      </w:r>
      <w:r w:rsidR="006F6001" w:rsidRPr="006F6001">
        <w:rPr>
          <w:rFonts w:eastAsia="Arial"/>
        </w:rPr>
        <w:t xml:space="preserve"> “Mingo” </w:t>
      </w:r>
      <w:proofErr w:type="spellStart"/>
      <w:r w:rsidR="006F6001" w:rsidRPr="006F6001">
        <w:rPr>
          <w:rFonts w:eastAsia="Arial"/>
        </w:rPr>
        <w:t>Lejona</w:t>
      </w:r>
      <w:proofErr w:type="spellEnd"/>
      <w:r w:rsidR="006F6001">
        <w:rPr>
          <w:rFonts w:eastAsia="Arial"/>
        </w:rPr>
        <w:t xml:space="preserve"> por su amplia trayectoria deportiva como defensor central.</w:t>
      </w:r>
    </w:p>
    <w:p w:rsidR="006F6001" w:rsidRDefault="006F6001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ab/>
        <w:t xml:space="preserve">Que, su amplia trayectoria como futbolista comenzó en el Club Deportivo de Chascomús; pasando luego por Gimnasia y Esgrima de La Plata, </w:t>
      </w:r>
      <w:r w:rsidR="009746DF">
        <w:rPr>
          <w:rFonts w:eastAsia="Arial"/>
        </w:rPr>
        <w:t>Vélez</w:t>
      </w:r>
      <w:r>
        <w:rPr>
          <w:rFonts w:eastAsia="Arial"/>
        </w:rPr>
        <w:t xml:space="preserve"> Sarsfield y </w:t>
      </w:r>
      <w:proofErr w:type="spellStart"/>
      <w:r>
        <w:rPr>
          <w:rFonts w:eastAsia="Arial"/>
        </w:rPr>
        <w:t>Chacarita</w:t>
      </w:r>
      <w:proofErr w:type="spellEnd"/>
      <w:r>
        <w:rPr>
          <w:rFonts w:eastAsia="Arial"/>
        </w:rPr>
        <w:t xml:space="preserve"> Juniors.</w:t>
      </w:r>
    </w:p>
    <w:p w:rsidR="003F5B4D" w:rsidRDefault="006F6001" w:rsidP="006F6001">
      <w:pPr>
        <w:spacing w:line="360" w:lineRule="auto"/>
        <w:ind w:firstLine="720"/>
        <w:jc w:val="both"/>
        <w:rPr>
          <w:rFonts w:eastAsia="Arial"/>
        </w:rPr>
      </w:pPr>
      <w:r>
        <w:rPr>
          <w:rFonts w:eastAsia="Arial"/>
        </w:rPr>
        <w:t xml:space="preserve">Que, sumado a ello, su mayor logro ha sido representar a la Selección Argentina en los juegos Olímpicos de Roma del año 1960.  </w:t>
      </w:r>
      <w:r w:rsidR="00D23F15">
        <w:rPr>
          <w:rFonts w:eastAsia="Arial"/>
        </w:rPr>
        <w:t xml:space="preserve"> 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   </w:t>
      </w:r>
      <w:r w:rsidR="006F6001">
        <w:rPr>
          <w:rFonts w:eastAsia="Arial"/>
        </w:rPr>
        <w:t>Que</w:t>
      </w:r>
      <w:r w:rsidR="009746DF">
        <w:rPr>
          <w:rFonts w:eastAsia="Arial"/>
        </w:rPr>
        <w:t>, resulta de gran honor para nuestra Ciudad que un ciudadano Chascomunense, haya alcanzado tantos y mayores logros en su desempeño deportivo.</w:t>
      </w:r>
      <w:r w:rsidR="006F6001">
        <w:rPr>
          <w:rFonts w:eastAsia="Arial"/>
        </w:rPr>
        <w:t xml:space="preserve"> 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="00595894">
        <w:rPr>
          <w:rFonts w:eastAsia="Arial"/>
        </w:rPr>
        <w:t xml:space="preserve">  </w:t>
      </w:r>
      <w:r w:rsidR="009746DF">
        <w:rPr>
          <w:rFonts w:eastAsia="Arial"/>
        </w:rPr>
        <w:t>Que, adhiriendo a los fundamentos de la ordenanza de mención, el Honorable Concejo Deliberante de Chascomús reconoce con gratificación a “MINGO” LEJONA, por su trayectoria deportiva.</w:t>
      </w:r>
    </w:p>
    <w:p w:rsidR="00EF06A5" w:rsidRPr="00504C13" w:rsidRDefault="003F5B4D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="00112D75" w:rsidRPr="00504C13">
        <w:rPr>
          <w:rFonts w:eastAsia="Arial"/>
        </w:rPr>
        <w:t xml:space="preserve">         </w:t>
      </w:r>
    </w:p>
    <w:p w:rsidR="00EF06A5" w:rsidRPr="00504C13" w:rsidRDefault="00112D75" w:rsidP="00616BD8">
      <w:pPr>
        <w:spacing w:line="360" w:lineRule="auto"/>
        <w:ind w:firstLine="708"/>
        <w:jc w:val="both"/>
        <w:rPr>
          <w:rFonts w:eastAsia="Arial"/>
        </w:rPr>
      </w:pPr>
      <w:r w:rsidRPr="00504C13">
        <w:rPr>
          <w:rFonts w:eastAsia="Arial"/>
        </w:rPr>
        <w:lastRenderedPageBreak/>
        <w:t xml:space="preserve">Por ello, </w:t>
      </w:r>
      <w:r w:rsidR="00AB1907" w:rsidRPr="00504C13">
        <w:rPr>
          <w:rFonts w:eastAsia="Arial"/>
          <w:b/>
        </w:rPr>
        <w:t>los Bloques POTENCIA</w:t>
      </w:r>
      <w:r w:rsidR="00D23F15">
        <w:rPr>
          <w:rFonts w:eastAsia="Arial"/>
          <w:b/>
        </w:rPr>
        <w:t xml:space="preserve"> y </w:t>
      </w:r>
      <w:r w:rsidRPr="00504C13">
        <w:rPr>
          <w:rFonts w:eastAsia="Arial"/>
          <w:b/>
        </w:rPr>
        <w:t xml:space="preserve">GEN- </w:t>
      </w:r>
      <w:r w:rsidRPr="00504C13">
        <w:rPr>
          <w:rFonts w:eastAsia="Arial"/>
        </w:rPr>
        <w:t>en atribución a sus facultades que le confiere la Ley Orgánica de las Municipalidades, proponen el siguiente:</w:t>
      </w:r>
    </w:p>
    <w:p w:rsidR="00EF06A5" w:rsidRPr="00504C13" w:rsidRDefault="00EF06A5" w:rsidP="00616BD8">
      <w:pPr>
        <w:spacing w:line="360" w:lineRule="auto"/>
        <w:ind w:firstLine="708"/>
        <w:jc w:val="both"/>
        <w:rPr>
          <w:rFonts w:eastAsia="Arial"/>
        </w:rPr>
      </w:pPr>
    </w:p>
    <w:p w:rsidR="00EF06A5" w:rsidRPr="00504C13" w:rsidRDefault="00112D75" w:rsidP="000221CF">
      <w:pPr>
        <w:spacing w:line="360" w:lineRule="auto"/>
        <w:jc w:val="center"/>
        <w:rPr>
          <w:rFonts w:eastAsia="Arial"/>
          <w:b/>
          <w:u w:val="single"/>
        </w:rPr>
      </w:pPr>
      <w:r w:rsidRPr="00504C13">
        <w:rPr>
          <w:rFonts w:eastAsia="Arial"/>
          <w:b/>
          <w:u w:val="single"/>
        </w:rPr>
        <w:t xml:space="preserve">PROYECTO DE </w:t>
      </w:r>
      <w:r w:rsidR="009746DF">
        <w:rPr>
          <w:rFonts w:eastAsia="Arial"/>
          <w:b/>
          <w:u w:val="single"/>
        </w:rPr>
        <w:t>RESOLUCIÓN</w:t>
      </w:r>
      <w:r w:rsidRPr="00504C13">
        <w:rPr>
          <w:rFonts w:eastAsia="Arial"/>
          <w:b/>
          <w:u w:val="single"/>
        </w:rPr>
        <w:t>:</w:t>
      </w:r>
    </w:p>
    <w:p w:rsidR="003F5B4D" w:rsidRPr="00595894" w:rsidRDefault="00112D75" w:rsidP="005958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eastAsia="Arial"/>
          <w:color w:val="000000"/>
        </w:rPr>
      </w:pPr>
      <w:r w:rsidRPr="00504C13">
        <w:rPr>
          <w:rFonts w:eastAsia="Arial"/>
          <w:b/>
          <w:color w:val="000000"/>
        </w:rPr>
        <w:t>Artículo 1º</w:t>
      </w:r>
      <w:proofErr w:type="gramStart"/>
      <w:r w:rsidRPr="00504C13">
        <w:rPr>
          <w:rFonts w:eastAsia="Arial"/>
          <w:b/>
          <w:color w:val="000000"/>
        </w:rPr>
        <w:t>:</w:t>
      </w:r>
      <w:r w:rsidR="00284095">
        <w:rPr>
          <w:rFonts w:eastAsia="Arial"/>
          <w:color w:val="000000"/>
        </w:rPr>
        <w:t>.</w:t>
      </w:r>
      <w:r w:rsidR="009746DF">
        <w:rPr>
          <w:rFonts w:eastAsia="Arial"/>
          <w:color w:val="000000"/>
        </w:rPr>
        <w:t>El</w:t>
      </w:r>
      <w:proofErr w:type="gramEnd"/>
      <w:r w:rsidR="009746DF">
        <w:rPr>
          <w:rFonts w:eastAsia="Arial"/>
          <w:color w:val="000000"/>
        </w:rPr>
        <w:t xml:space="preserve"> HCD expresa su reconocimiento hacia DOMINGO HECTOR “MINGO” LEJONA, por su trayectoria deportiva, la que ha desempeñado en su carácter de futbolista.</w:t>
      </w:r>
    </w:p>
    <w:p w:rsidR="003F5B4D" w:rsidRPr="003F5B4D" w:rsidRDefault="00167E60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</w:pPr>
      <w:r w:rsidRPr="00167E60">
        <w:rPr>
          <w:b/>
        </w:rPr>
        <w:t>A</w:t>
      </w:r>
      <w:r w:rsidR="00284095">
        <w:rPr>
          <w:b/>
        </w:rPr>
        <w:t>rtículo 2</w:t>
      </w:r>
      <w:r w:rsidR="003F5B4D" w:rsidRPr="00167E60">
        <w:rPr>
          <w:b/>
        </w:rPr>
        <w:t>º</w:t>
      </w:r>
      <w:r w:rsidR="00284095">
        <w:rPr>
          <w:b/>
        </w:rPr>
        <w:t xml:space="preserve">: </w:t>
      </w:r>
      <w:r w:rsidR="00284095" w:rsidRPr="00284095">
        <w:t>De forma.</w:t>
      </w:r>
    </w:p>
    <w:sectPr w:rsidR="003F5B4D" w:rsidRPr="003F5B4D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14" w:rsidRDefault="00533014">
      <w:r>
        <w:separator/>
      </w:r>
    </w:p>
  </w:endnote>
  <w:endnote w:type="continuationSeparator" w:id="0">
    <w:p w:rsidR="00533014" w:rsidRDefault="0053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D0A5B">
      <w:rPr>
        <w:noProof/>
        <w:color w:val="000000"/>
      </w:rPr>
      <w:t>1</w: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14" w:rsidRDefault="00533014">
      <w:r>
        <w:separator/>
      </w:r>
    </w:p>
  </w:footnote>
  <w:footnote w:type="continuationSeparator" w:id="0">
    <w:p w:rsidR="00533014" w:rsidRDefault="0053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/>
      </w:rPr>
      <w:drawing>
        <wp:inline distT="0" distB="0" distL="0" distR="0">
          <wp:extent cx="693420" cy="602615"/>
          <wp:effectExtent l="0" t="0" r="0" b="0"/>
          <wp:docPr id="8" name="image1.pn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Honorable Concejo Deliberante</w:t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Mitre 38    -    Chascomús</w:t>
    </w:r>
  </w:p>
  <w:p w:rsidR="00EF06A5" w:rsidRDefault="00112D75">
    <w:pPr>
      <w:jc w:val="center"/>
      <w:rPr>
        <w:rFonts w:ascii="Arial Black" w:eastAsia="Arial Black" w:hAnsi="Arial Black" w:cs="Arial Black"/>
        <w:sz w:val="22"/>
        <w:szCs w:val="22"/>
      </w:rPr>
    </w:pPr>
    <w:r>
      <w:rPr>
        <w:rFonts w:ascii="Arial Black" w:eastAsia="Arial Black" w:hAnsi="Arial Black" w:cs="Arial Black"/>
        <w:sz w:val="22"/>
        <w:szCs w:val="22"/>
      </w:rPr>
      <w:t>BLOQUE UCR Y CAMBIEMOS CHASCOMUS</w:t>
    </w:r>
  </w:p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>
      <w:rPr>
        <w:b/>
        <w:color w:val="000000"/>
      </w:rPr>
      <w:t xml:space="preserve">“Año 2022 Las Malvinas son </w:t>
    </w:r>
    <w:proofErr w:type="gramStart"/>
    <w:r>
      <w:rPr>
        <w:b/>
        <w:color w:val="000000"/>
      </w:rPr>
      <w:t>Argentinas</w:t>
    </w:r>
    <w:proofErr w:type="gramEnd"/>
    <w:r>
      <w:rPr>
        <w:b/>
        <w:color w:val="000000"/>
      </w:rPr>
      <w:t>. 40 años, Soberanía, Homenaje y Respeto”</w:t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60" w:rsidRPr="00167E60" w:rsidRDefault="00167E60" w:rsidP="00167E60">
    <w:pPr>
      <w:ind w:left="170"/>
      <w:jc w:val="center"/>
      <w:rPr>
        <w:rFonts w:ascii="Footlight MT Light" w:hAnsi="Footlight MT Light"/>
        <w:color w:val="000000"/>
        <w:sz w:val="20"/>
        <w:szCs w:val="20"/>
        <w:lang w:eastAsia="es-ES"/>
      </w:rPr>
    </w:pPr>
    <w:r w:rsidRPr="00167E60">
      <w:rPr>
        <w:rFonts w:ascii="Footlight MT Light" w:hAnsi="Footlight MT Light"/>
        <w:noProof/>
        <w:color w:val="000000"/>
        <w:sz w:val="20"/>
        <w:szCs w:val="20"/>
        <w:lang w:val="en-US"/>
      </w:rPr>
      <w:drawing>
        <wp:inline distT="0" distB="0" distL="0" distR="0" wp14:anchorId="0027DEA4" wp14:editId="1494EBC8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E60" w:rsidRPr="00167E60" w:rsidRDefault="00167E60" w:rsidP="00167E60">
    <w:pPr>
      <w:keepNext/>
      <w:ind w:left="170"/>
      <w:jc w:val="center"/>
      <w:outlineLvl w:val="0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Honorable Concejo Deliberante</w:t>
    </w:r>
  </w:p>
  <w:p w:rsidR="00167E60" w:rsidRPr="00167E60" w:rsidRDefault="00167E60" w:rsidP="00167E60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Mitre 38-    Chascomús</w:t>
    </w:r>
  </w:p>
  <w:p w:rsidR="00167E60" w:rsidRPr="00167E60" w:rsidRDefault="00167E60" w:rsidP="00167E60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Bloques POTENCIA-GEN</w:t>
    </w:r>
  </w:p>
  <w:p w:rsidR="00167E60" w:rsidRPr="00167E60" w:rsidRDefault="00167E60" w:rsidP="00167E60">
    <w:pPr>
      <w:ind w:left="170"/>
      <w:jc w:val="center"/>
      <w:rPr>
        <w:b/>
        <w:lang w:val="es-ES_tradnl"/>
      </w:rPr>
    </w:pPr>
    <w:r w:rsidRPr="00167E60">
      <w:rPr>
        <w:b/>
        <w:bCs/>
        <w:color w:val="000000"/>
        <w:sz w:val="22"/>
        <w:szCs w:val="22"/>
        <w:lang w:eastAsia="es-ES"/>
      </w:rPr>
      <w:t>“</w:t>
    </w:r>
    <w:r w:rsidRPr="00167E60">
      <w:rPr>
        <w:rFonts w:eastAsia="Calibri"/>
        <w:b/>
        <w:sz w:val="22"/>
        <w:szCs w:val="22"/>
        <w:lang w:val="es-ES"/>
      </w:rPr>
      <w:t>2026: Año del 200° Aniversario de la Escuela Primaria N° 1 “Bernardino Rivadavia”</w:t>
    </w:r>
  </w:p>
  <w:p w:rsidR="00EF06A5" w:rsidRDefault="00112D75" w:rsidP="00167E60">
    <w:pPr>
      <w:jc w:val="center"/>
      <w:rPr>
        <w:b/>
      </w:rPr>
    </w:pPr>
    <w:r>
      <w:rPr>
        <w:rFonts w:ascii="Basic" w:eastAsia="Basic" w:hAnsi="Basic" w:cs="Basic"/>
        <w:color w:val="000000"/>
      </w:rPr>
      <w:tab/>
    </w:r>
  </w:p>
  <w:p w:rsidR="00EF06A5" w:rsidRDefault="00EF06A5">
    <w:pPr>
      <w:jc w:val="center"/>
      <w:rPr>
        <w:b/>
        <w:sz w:val="22"/>
        <w:szCs w:val="22"/>
      </w:rPr>
    </w:pPr>
  </w:p>
  <w:p w:rsidR="00EF06A5" w:rsidRDefault="00EF06A5">
    <w:pPr>
      <w:tabs>
        <w:tab w:val="left" w:pos="3510"/>
      </w:tabs>
      <w:rPr>
        <w:rFonts w:ascii="Basic" w:eastAsia="Basic" w:hAnsi="Basic" w:cs="Basic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B70FC"/>
    <w:multiLevelType w:val="hybridMultilevel"/>
    <w:tmpl w:val="888265C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5"/>
    <w:rsid w:val="000221CF"/>
    <w:rsid w:val="00076EDC"/>
    <w:rsid w:val="000B5A59"/>
    <w:rsid w:val="000F0587"/>
    <w:rsid w:val="0010301F"/>
    <w:rsid w:val="00112D75"/>
    <w:rsid w:val="00167E60"/>
    <w:rsid w:val="001A33BD"/>
    <w:rsid w:val="00284095"/>
    <w:rsid w:val="002A1A7E"/>
    <w:rsid w:val="002E72B1"/>
    <w:rsid w:val="00355731"/>
    <w:rsid w:val="003F5B4D"/>
    <w:rsid w:val="004A220C"/>
    <w:rsid w:val="004A2344"/>
    <w:rsid w:val="004C775F"/>
    <w:rsid w:val="00504C13"/>
    <w:rsid w:val="00521090"/>
    <w:rsid w:val="00533014"/>
    <w:rsid w:val="0054384A"/>
    <w:rsid w:val="005665A8"/>
    <w:rsid w:val="00595894"/>
    <w:rsid w:val="005B4ADB"/>
    <w:rsid w:val="00616BD8"/>
    <w:rsid w:val="006F6001"/>
    <w:rsid w:val="006F7098"/>
    <w:rsid w:val="00713937"/>
    <w:rsid w:val="007B64D1"/>
    <w:rsid w:val="007F3FE4"/>
    <w:rsid w:val="009151C1"/>
    <w:rsid w:val="009437AC"/>
    <w:rsid w:val="009746DF"/>
    <w:rsid w:val="00AB1907"/>
    <w:rsid w:val="00AD0A5B"/>
    <w:rsid w:val="00AF2BE9"/>
    <w:rsid w:val="00AF4A74"/>
    <w:rsid w:val="00B60DF5"/>
    <w:rsid w:val="00B674FA"/>
    <w:rsid w:val="00C85CC9"/>
    <w:rsid w:val="00CB1A19"/>
    <w:rsid w:val="00D23F15"/>
    <w:rsid w:val="00D560F2"/>
    <w:rsid w:val="00DD7C60"/>
    <w:rsid w:val="00EF06A5"/>
    <w:rsid w:val="00EF7E32"/>
    <w:rsid w:val="00FB1D87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5550A-04BA-4E8C-BA19-9C96B45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1C1"/>
  </w:style>
  <w:style w:type="paragraph" w:styleId="Piedepgina">
    <w:name w:val="footer"/>
    <w:basedOn w:val="Normal"/>
    <w:link w:val="Piedepgina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1C1"/>
  </w:style>
  <w:style w:type="paragraph" w:styleId="Textodeglobo">
    <w:name w:val="Balloon Text"/>
    <w:basedOn w:val="Normal"/>
    <w:link w:val="TextodegloboCar"/>
    <w:uiPriority w:val="99"/>
    <w:semiHidden/>
    <w:unhideWhenUsed/>
    <w:rsid w:val="000221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NiM/ERJ2ksJIRKLedMIQjTMfA==">CgMxLjAyDWgudDRnNW1zajJwZzA4AHIhMVM4bGxmSkpUSUp0WlpJNlAtWnRVNmtuT1NwVFVzRE5y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</dc:creator>
  <cp:lastModifiedBy>SIMM</cp:lastModifiedBy>
  <cp:revision>2</cp:revision>
  <cp:lastPrinted>2026-03-10T15:21:00Z</cp:lastPrinted>
  <dcterms:created xsi:type="dcterms:W3CDTF">2026-03-20T17:43:00Z</dcterms:created>
  <dcterms:modified xsi:type="dcterms:W3CDTF">2026-03-20T17:43:00Z</dcterms:modified>
</cp:coreProperties>
</file>