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D2" w:rsidRDefault="007C2C19">
      <w:pPr>
        <w:spacing w:line="240" w:lineRule="auto"/>
        <w:ind w:left="170"/>
        <w:jc w:val="center"/>
        <w:rPr>
          <w:rFonts w:ascii="Gentium Basic" w:eastAsia="Gentium Basic" w:hAnsi="Gentium Basic" w:cs="Gentium Basic"/>
          <w:sz w:val="20"/>
          <w:szCs w:val="20"/>
        </w:rPr>
      </w:pPr>
      <w:bookmarkStart w:id="0" w:name="_GoBack"/>
      <w:bookmarkEnd w:id="0"/>
      <w:r>
        <w:rPr>
          <w:rFonts w:ascii="Gentium Basic" w:eastAsia="Gentium Basic" w:hAnsi="Gentium Basic" w:cs="Gentium Basic"/>
          <w:noProof/>
          <w:sz w:val="20"/>
          <w:szCs w:val="20"/>
        </w:rPr>
        <w:drawing>
          <wp:inline distT="0" distB="0" distL="0" distR="0">
            <wp:extent cx="695325" cy="600075"/>
            <wp:effectExtent l="0" t="0" r="0" b="0"/>
            <wp:docPr id="1" name="image1.jpg" descr="Escudo Chascom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udo Chascomú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0D2" w:rsidRPr="00F641E7" w:rsidRDefault="007C2C19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F641E7">
        <w:rPr>
          <w:rFonts w:ascii="Times New Roman" w:eastAsia="Times New Roman" w:hAnsi="Times New Roman" w:cs="Times New Roman"/>
          <w:b/>
          <w:lang w:val="es-ES"/>
        </w:rPr>
        <w:t>Honorable Concejo Deliberante</w:t>
      </w:r>
    </w:p>
    <w:p w:rsidR="00B470D2" w:rsidRPr="002957CA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957CA">
        <w:rPr>
          <w:rFonts w:ascii="Times New Roman" w:eastAsia="Times New Roman" w:hAnsi="Times New Roman" w:cs="Times New Roman"/>
          <w:b/>
          <w:lang w:val="es-ES"/>
        </w:rPr>
        <w:t>Sarmiento 56    -    Chascomús</w:t>
      </w:r>
    </w:p>
    <w:p w:rsidR="00B470D2" w:rsidRPr="002957CA" w:rsidRDefault="007C2C19">
      <w:pPr>
        <w:spacing w:line="240" w:lineRule="auto"/>
        <w:ind w:left="170"/>
        <w:rPr>
          <w:rFonts w:ascii="Times New Roman" w:eastAsia="Times New Roman" w:hAnsi="Times New Roman" w:cs="Times New Roman"/>
          <w:b/>
          <w:lang w:val="es-ES"/>
        </w:rPr>
      </w:pPr>
      <w:r w:rsidRPr="002957CA">
        <w:rPr>
          <w:rFonts w:ascii="Times New Roman" w:eastAsia="Times New Roman" w:hAnsi="Times New Roman" w:cs="Times New Roman"/>
          <w:b/>
          <w:lang w:val="es-ES"/>
        </w:rPr>
        <w:t xml:space="preserve">                                              Bloque Unión por la Patria UXCH/PJ</w:t>
      </w:r>
    </w:p>
    <w:p w:rsidR="00B470D2" w:rsidRPr="002957CA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957CA">
        <w:rPr>
          <w:rFonts w:ascii="Times New Roman" w:eastAsia="Times New Roman" w:hAnsi="Times New Roman" w:cs="Times New Roman"/>
          <w:b/>
          <w:lang w:val="es-ES"/>
        </w:rPr>
        <w:t>“2024: Año del 225° Aniversario del fallecimiento del fundador de Chascomús –</w:t>
      </w:r>
    </w:p>
    <w:p w:rsidR="00B470D2" w:rsidRPr="002957CA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957CA">
        <w:rPr>
          <w:rFonts w:ascii="Times New Roman" w:eastAsia="Times New Roman" w:hAnsi="Times New Roman" w:cs="Times New Roman"/>
          <w:b/>
          <w:lang w:val="es-ES"/>
        </w:rPr>
        <w:t>Pedro Nicolás Escribano”</w:t>
      </w:r>
    </w:p>
    <w:p w:rsidR="00B470D2" w:rsidRPr="002957CA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2957CA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2957CA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2957CA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2957CA" w:rsidRDefault="007C2C19">
      <w:pPr>
        <w:spacing w:line="240" w:lineRule="auto"/>
        <w:ind w:left="170"/>
        <w:jc w:val="center"/>
        <w:rPr>
          <w:lang w:val="es-ES"/>
        </w:rPr>
      </w:pPr>
      <w:bookmarkStart w:id="1" w:name="_gjdgxs" w:colFirst="0" w:colLast="0"/>
      <w:bookmarkEnd w:id="1"/>
      <w:r w:rsidRPr="002957CA">
        <w:rPr>
          <w:lang w:val="es-ES"/>
        </w:rPr>
        <w:t xml:space="preserve">                                                       </w:t>
      </w:r>
    </w:p>
    <w:p w:rsidR="00B470D2" w:rsidRPr="002957CA" w:rsidRDefault="00B470D2">
      <w:pPr>
        <w:spacing w:line="240" w:lineRule="auto"/>
        <w:ind w:left="170"/>
        <w:jc w:val="center"/>
        <w:rPr>
          <w:lang w:val="es-ES"/>
        </w:rPr>
      </w:pPr>
      <w:bookmarkStart w:id="2" w:name="_ml3fsy1jorlc" w:colFirst="0" w:colLast="0"/>
      <w:bookmarkEnd w:id="2"/>
    </w:p>
    <w:p w:rsidR="00B470D2" w:rsidRPr="002957CA" w:rsidRDefault="007C2C19">
      <w:pPr>
        <w:spacing w:line="240" w:lineRule="auto"/>
        <w:ind w:left="170"/>
        <w:jc w:val="center"/>
        <w:rPr>
          <w:lang w:val="es-ES"/>
        </w:rPr>
      </w:pPr>
      <w:bookmarkStart w:id="3" w:name="_ri9t2teix7zq" w:colFirst="0" w:colLast="0"/>
      <w:bookmarkEnd w:id="3"/>
      <w:r w:rsidRPr="002957CA">
        <w:rPr>
          <w:lang w:val="es-ES"/>
        </w:rPr>
        <w:t xml:space="preserve">                                                  </w:t>
      </w:r>
      <w:r w:rsidR="00C71249">
        <w:rPr>
          <w:lang w:val="es-ES"/>
        </w:rPr>
        <w:t xml:space="preserve">  </w:t>
      </w:r>
      <w:r w:rsidR="00986FC6">
        <w:rPr>
          <w:lang w:val="es-ES"/>
        </w:rPr>
        <w:t xml:space="preserve">                   Chascomús, 07 de </w:t>
      </w:r>
      <w:proofErr w:type="gramStart"/>
      <w:r w:rsidR="00986FC6">
        <w:rPr>
          <w:lang w:val="es-ES"/>
        </w:rPr>
        <w:t>Octubre</w:t>
      </w:r>
      <w:proofErr w:type="gramEnd"/>
      <w:r w:rsidR="00C71249">
        <w:rPr>
          <w:lang w:val="es-ES"/>
        </w:rPr>
        <w:t xml:space="preserve"> </w:t>
      </w:r>
      <w:r w:rsidRPr="002957CA">
        <w:rPr>
          <w:lang w:val="es-ES"/>
        </w:rPr>
        <w:t>2024</w:t>
      </w:r>
    </w:p>
    <w:p w:rsidR="00B470D2" w:rsidRPr="002957CA" w:rsidRDefault="00B470D2">
      <w:pPr>
        <w:spacing w:line="240" w:lineRule="auto"/>
        <w:ind w:left="170"/>
        <w:jc w:val="center"/>
        <w:rPr>
          <w:lang w:val="es-ES"/>
        </w:rPr>
      </w:pPr>
    </w:p>
    <w:p w:rsidR="00B470D2" w:rsidRPr="002957CA" w:rsidRDefault="00B470D2">
      <w:pPr>
        <w:spacing w:after="160" w:line="259" w:lineRule="auto"/>
        <w:rPr>
          <w:rFonts w:ascii="Calibri" w:eastAsia="Calibri" w:hAnsi="Calibri" w:cs="Calibri"/>
          <w:lang w:val="es-ES"/>
        </w:rPr>
      </w:pPr>
    </w:p>
    <w:p w:rsidR="00B470D2" w:rsidRPr="002957CA" w:rsidRDefault="007C2C19">
      <w:pPr>
        <w:spacing w:after="160" w:line="259" w:lineRule="auto"/>
        <w:rPr>
          <w:b/>
          <w:lang w:val="es-ES"/>
        </w:rPr>
      </w:pPr>
      <w:r w:rsidRPr="002957CA">
        <w:rPr>
          <w:b/>
          <w:lang w:val="es-ES"/>
        </w:rPr>
        <w:t xml:space="preserve">Sr. Presidente del Honorable </w:t>
      </w:r>
    </w:p>
    <w:p w:rsidR="00B470D2" w:rsidRPr="002957CA" w:rsidRDefault="007C2C19">
      <w:pPr>
        <w:spacing w:after="160" w:line="259" w:lineRule="auto"/>
        <w:rPr>
          <w:b/>
          <w:lang w:val="es-ES"/>
        </w:rPr>
      </w:pPr>
      <w:r w:rsidRPr="002957CA">
        <w:rPr>
          <w:b/>
          <w:lang w:val="es-ES"/>
        </w:rPr>
        <w:t>Concejo Deliberante de Chascomús</w:t>
      </w:r>
    </w:p>
    <w:p w:rsidR="00B470D2" w:rsidRPr="00C04C9C" w:rsidRDefault="007C2C19">
      <w:pPr>
        <w:spacing w:after="160" w:line="259" w:lineRule="auto"/>
        <w:rPr>
          <w:b/>
          <w:lang w:val="es-ES"/>
        </w:rPr>
      </w:pPr>
      <w:r w:rsidRPr="00C71249">
        <w:rPr>
          <w:b/>
          <w:lang w:val="es-ES"/>
        </w:rPr>
        <w:t xml:space="preserve"> </w:t>
      </w:r>
      <w:r w:rsidRPr="00C04C9C">
        <w:rPr>
          <w:b/>
          <w:lang w:val="es-ES"/>
        </w:rPr>
        <w:t>Sr. ANDRES SANUCCI</w:t>
      </w:r>
    </w:p>
    <w:p w:rsidR="00B470D2" w:rsidRPr="00C04C9C" w:rsidRDefault="007C2C19">
      <w:pPr>
        <w:spacing w:after="160" w:line="259" w:lineRule="auto"/>
        <w:rPr>
          <w:lang w:val="es-ES"/>
        </w:rPr>
      </w:pPr>
      <w:r w:rsidRPr="00C04C9C">
        <w:rPr>
          <w:rFonts w:ascii="Calibri" w:eastAsia="Calibri" w:hAnsi="Calibri" w:cs="Calibri"/>
          <w:b/>
          <w:lang w:val="es-ES"/>
        </w:rPr>
        <w:t>S__________/___________D:</w:t>
      </w:r>
    </w:p>
    <w:p w:rsidR="00B470D2" w:rsidRPr="00C04C9C" w:rsidRDefault="00B470D2">
      <w:pPr>
        <w:rPr>
          <w:lang w:val="es-ES"/>
        </w:rPr>
      </w:pPr>
    </w:p>
    <w:p w:rsidR="00B470D2" w:rsidRPr="00C04C9C" w:rsidRDefault="00B470D2">
      <w:pPr>
        <w:rPr>
          <w:lang w:val="es-ES"/>
        </w:rPr>
      </w:pPr>
    </w:p>
    <w:p w:rsidR="002957CA" w:rsidRPr="002957CA" w:rsidRDefault="002957CA" w:rsidP="002957CA">
      <w:pPr>
        <w:jc w:val="both"/>
        <w:rPr>
          <w:lang w:val="es-ES"/>
        </w:rPr>
      </w:pPr>
      <w:r w:rsidRPr="002957CA">
        <w:rPr>
          <w:b/>
          <w:lang w:val="es-ES"/>
        </w:rPr>
        <w:t>TITULO</w:t>
      </w:r>
      <w:r w:rsidRPr="002957CA">
        <w:rPr>
          <w:lang w:val="es-ES"/>
        </w:rPr>
        <w:t xml:space="preserve">: </w:t>
      </w:r>
      <w:r w:rsidR="00C71249">
        <w:rPr>
          <w:lang w:val="es-ES"/>
        </w:rPr>
        <w:t xml:space="preserve"> </w:t>
      </w:r>
      <w:r w:rsidR="00986FC6">
        <w:rPr>
          <w:b/>
          <w:lang w:val="es-ES"/>
        </w:rPr>
        <w:t>PREOCUPACIÓN</w:t>
      </w:r>
      <w:r w:rsidR="00BC3691">
        <w:rPr>
          <w:b/>
          <w:lang w:val="es-ES"/>
        </w:rPr>
        <w:t xml:space="preserve"> Y REPUDIO</w:t>
      </w:r>
      <w:r w:rsidR="00460454">
        <w:rPr>
          <w:b/>
          <w:lang w:val="es-ES"/>
        </w:rPr>
        <w:t xml:space="preserve"> ANTE LA POSIBILIDAD DE</w:t>
      </w:r>
      <w:r w:rsidR="00986FC6">
        <w:rPr>
          <w:b/>
          <w:lang w:val="es-ES"/>
        </w:rPr>
        <w:t xml:space="preserve"> CIERRE DEL HOSPITAL DE </w:t>
      </w:r>
      <w:r w:rsidR="00BC3691">
        <w:rPr>
          <w:b/>
          <w:lang w:val="es-ES"/>
        </w:rPr>
        <w:t xml:space="preserve">SALUD MENTAL </w:t>
      </w:r>
      <w:r w:rsidR="00986FC6">
        <w:rPr>
          <w:b/>
          <w:lang w:val="es-ES"/>
        </w:rPr>
        <w:t>BONAPARTE.</w:t>
      </w:r>
    </w:p>
    <w:p w:rsidR="002957CA" w:rsidRPr="002957CA" w:rsidRDefault="002957CA">
      <w:pPr>
        <w:rPr>
          <w:lang w:val="es-ES"/>
        </w:rPr>
      </w:pPr>
    </w:p>
    <w:p w:rsidR="00B470D2" w:rsidRPr="002957CA" w:rsidRDefault="00B470D2">
      <w:pPr>
        <w:rPr>
          <w:lang w:val="es-ES"/>
        </w:rPr>
      </w:pPr>
    </w:p>
    <w:p w:rsidR="00B470D2" w:rsidRPr="002957CA" w:rsidRDefault="00B470D2">
      <w:pPr>
        <w:rPr>
          <w:lang w:val="es-ES"/>
        </w:rPr>
      </w:pPr>
    </w:p>
    <w:p w:rsidR="00745EDA" w:rsidRDefault="007C2C19" w:rsidP="002957CA">
      <w:pPr>
        <w:jc w:val="both"/>
        <w:rPr>
          <w:lang w:val="es-ES"/>
        </w:rPr>
      </w:pPr>
      <w:proofErr w:type="gramStart"/>
      <w:r w:rsidRPr="002957CA">
        <w:rPr>
          <w:b/>
          <w:lang w:val="es-ES"/>
        </w:rPr>
        <w:t>VISTO</w:t>
      </w:r>
      <w:r w:rsidR="00745EDA" w:rsidRPr="008365ED">
        <w:rPr>
          <w:lang w:val="es-ES"/>
        </w:rPr>
        <w:t xml:space="preserve"> </w:t>
      </w:r>
      <w:r w:rsidR="00BC3691">
        <w:rPr>
          <w:lang w:val="es-ES"/>
        </w:rPr>
        <w:t>:</w:t>
      </w:r>
      <w:proofErr w:type="gramEnd"/>
      <w:r w:rsidR="00BC3691">
        <w:rPr>
          <w:lang w:val="es-ES"/>
        </w:rPr>
        <w:t xml:space="preserve"> </w:t>
      </w:r>
      <w:r w:rsidR="00C04C9C">
        <w:rPr>
          <w:lang w:val="es-ES"/>
        </w:rPr>
        <w:t>L</w:t>
      </w:r>
      <w:r w:rsidR="004F36B6">
        <w:rPr>
          <w:lang w:val="es-ES"/>
        </w:rPr>
        <w:t>a posibilidad de que el gobierno Nacional decida el cierre definitivo del Hospital Laura Bonaparte dedicado a la salud mental y al tratamiento de las adicciones.</w:t>
      </w:r>
    </w:p>
    <w:p w:rsidR="004F36B6" w:rsidRDefault="004F36B6" w:rsidP="002957CA">
      <w:pPr>
        <w:jc w:val="both"/>
        <w:rPr>
          <w:lang w:val="es-ES"/>
        </w:rPr>
      </w:pPr>
    </w:p>
    <w:p w:rsidR="004F36B6" w:rsidRPr="00745EDA" w:rsidRDefault="004F36B6" w:rsidP="002957CA">
      <w:pPr>
        <w:jc w:val="both"/>
        <w:rPr>
          <w:lang w:val="es-ES"/>
        </w:rPr>
      </w:pPr>
    </w:p>
    <w:p w:rsidR="00B470D2" w:rsidRDefault="007C2C19" w:rsidP="002957CA">
      <w:pPr>
        <w:jc w:val="both"/>
        <w:rPr>
          <w:b/>
          <w:lang w:val="es-ES"/>
        </w:rPr>
      </w:pPr>
      <w:r w:rsidRPr="002957CA">
        <w:rPr>
          <w:b/>
          <w:lang w:val="es-ES"/>
        </w:rPr>
        <w:t>CONSIDERANDO:</w:t>
      </w:r>
    </w:p>
    <w:p w:rsidR="00F014B1" w:rsidRDefault="00F014B1" w:rsidP="00BC3691">
      <w:pPr>
        <w:jc w:val="both"/>
        <w:rPr>
          <w:b/>
          <w:lang w:val="es-ES"/>
        </w:rPr>
      </w:pPr>
    </w:p>
    <w:p w:rsidR="004F36B6" w:rsidRDefault="00BC3691" w:rsidP="00BC3691">
      <w:pPr>
        <w:jc w:val="both"/>
        <w:rPr>
          <w:lang w:val="es-ES"/>
        </w:rPr>
      </w:pPr>
      <w:r>
        <w:rPr>
          <w:b/>
          <w:lang w:val="es-ES"/>
        </w:rPr>
        <w:tab/>
      </w:r>
      <w:r w:rsidR="004F36B6">
        <w:rPr>
          <w:lang w:val="es-ES"/>
        </w:rPr>
        <w:t>Que l</w:t>
      </w:r>
      <w:r w:rsidR="004F36B6" w:rsidRPr="004F36B6">
        <w:rPr>
          <w:lang w:val="es-ES"/>
        </w:rPr>
        <w:t>a amenaza de un inminente cierre del Hospital Nacional en Red Laura Bonaparte por parte del Gobierno nacional, a partir de anuncios de recortes en los servicios de internaciones y guardia, tiene en alerta a profesionales de la salud y pacientes.</w:t>
      </w:r>
    </w:p>
    <w:p w:rsidR="00EF10E0" w:rsidRDefault="00EF10E0" w:rsidP="00BC3691">
      <w:pPr>
        <w:jc w:val="both"/>
        <w:rPr>
          <w:lang w:val="es-ES"/>
        </w:rPr>
      </w:pPr>
    </w:p>
    <w:p w:rsidR="00EF10E0" w:rsidRPr="00EF10E0" w:rsidRDefault="00EF10E0" w:rsidP="00EF10E0">
      <w:pPr>
        <w:ind w:firstLine="720"/>
        <w:jc w:val="both"/>
        <w:rPr>
          <w:lang w:val="es-ES"/>
        </w:rPr>
      </w:pPr>
      <w:r>
        <w:rPr>
          <w:lang w:val="es-ES"/>
        </w:rPr>
        <w:t>Que l</w:t>
      </w:r>
      <w:r w:rsidRPr="00EF10E0">
        <w:rPr>
          <w:lang w:val="es-ES"/>
        </w:rPr>
        <w:t>a gestión de La Libertad Avanza comunicó este viernes con un ambiguo mensaje el posible cierre de la histórica institución: "En el marco del reordenamiento del sistema, el Ministerio de Salud de la Nación inició hoy el plan de reestructuración del Hospital Bonaparte".</w:t>
      </w:r>
    </w:p>
    <w:p w:rsidR="004F36B6" w:rsidRPr="004F36B6" w:rsidRDefault="004F36B6" w:rsidP="00BC3691">
      <w:pPr>
        <w:jc w:val="both"/>
        <w:rPr>
          <w:lang w:val="es-ES"/>
        </w:rPr>
      </w:pPr>
    </w:p>
    <w:p w:rsidR="00BC3691" w:rsidRDefault="00BC3691" w:rsidP="004F36B6">
      <w:pPr>
        <w:ind w:firstLine="720"/>
        <w:jc w:val="both"/>
        <w:rPr>
          <w:lang w:val="es-ES"/>
        </w:rPr>
      </w:pPr>
      <w:r>
        <w:rPr>
          <w:lang w:val="es-ES"/>
        </w:rPr>
        <w:t>Que e</w:t>
      </w:r>
      <w:r w:rsidRPr="00BC3691">
        <w:rPr>
          <w:lang w:val="es-ES"/>
        </w:rPr>
        <w:t>l Ministerio de Salud anunció</w:t>
      </w:r>
      <w:r w:rsidR="004F36B6">
        <w:rPr>
          <w:lang w:val="es-ES"/>
        </w:rPr>
        <w:t xml:space="preserve"> la posibilidad de</w:t>
      </w:r>
      <w:r w:rsidRPr="00BC3691">
        <w:rPr>
          <w:lang w:val="es-ES"/>
        </w:rPr>
        <w:t xml:space="preserve"> cierre del Hospital Bonaparte, una institución dedicada a la salud mental que, según el Gobierno, “cuenta con una muy baja ocupación”.</w:t>
      </w:r>
    </w:p>
    <w:p w:rsidR="00F014B1" w:rsidRDefault="00F014B1" w:rsidP="00BC3691">
      <w:pPr>
        <w:jc w:val="both"/>
        <w:rPr>
          <w:lang w:val="es-ES"/>
        </w:rPr>
      </w:pPr>
    </w:p>
    <w:p w:rsidR="00F014B1" w:rsidRDefault="00F014B1" w:rsidP="00BC3691">
      <w:pPr>
        <w:jc w:val="both"/>
        <w:rPr>
          <w:lang w:val="es-ES"/>
        </w:rPr>
      </w:pPr>
      <w:r>
        <w:rPr>
          <w:lang w:val="es-ES"/>
        </w:rPr>
        <w:lastRenderedPageBreak/>
        <w:tab/>
        <w:t xml:space="preserve">Que </w:t>
      </w:r>
      <w:r w:rsidR="00AD121A">
        <w:rPr>
          <w:lang w:val="es-ES"/>
        </w:rPr>
        <w:t>e</w:t>
      </w:r>
      <w:r w:rsidR="00AD121A" w:rsidRPr="00AD121A">
        <w:rPr>
          <w:lang w:val="es-ES"/>
        </w:rPr>
        <w:t>l Bonaparte es el único hospital nacional con especialización en salud mental y adicciones y, a partir de la Ley Nacional de Salud Mental, fue reconvertido para incorporar a su atención los consumos problemáticos.</w:t>
      </w:r>
    </w:p>
    <w:p w:rsidR="00BC3691" w:rsidRDefault="00BC3691" w:rsidP="00BC3691">
      <w:pPr>
        <w:jc w:val="both"/>
        <w:rPr>
          <w:lang w:val="es-ES"/>
        </w:rPr>
      </w:pPr>
    </w:p>
    <w:p w:rsidR="00EF10E0" w:rsidRPr="00EF10E0" w:rsidRDefault="00EF10E0" w:rsidP="00EF10E0">
      <w:pPr>
        <w:ind w:firstLine="720"/>
        <w:jc w:val="both"/>
        <w:rPr>
          <w:lang w:val="es-ES"/>
        </w:rPr>
      </w:pPr>
      <w:r>
        <w:rPr>
          <w:lang w:val="es-ES"/>
        </w:rPr>
        <w:t>Que h</w:t>
      </w:r>
      <w:r w:rsidRPr="00EF10E0">
        <w:rPr>
          <w:lang w:val="es-ES"/>
        </w:rPr>
        <w:t xml:space="preserve">asta el anuncio del cierre del servicio de </w:t>
      </w:r>
      <w:r w:rsidR="00C04C9C">
        <w:rPr>
          <w:lang w:val="es-ES"/>
        </w:rPr>
        <w:t>i</w:t>
      </w:r>
      <w:r w:rsidR="004A1965">
        <w:rPr>
          <w:lang w:val="es-ES"/>
        </w:rPr>
        <w:t>nternación y por consecuencia el</w:t>
      </w:r>
      <w:r w:rsidR="00C04C9C">
        <w:rPr>
          <w:lang w:val="es-ES"/>
        </w:rPr>
        <w:t xml:space="preserve"> cierre de la guardia</w:t>
      </w:r>
      <w:r w:rsidRPr="00EF10E0">
        <w:rPr>
          <w:lang w:val="es-ES"/>
        </w:rPr>
        <w:t xml:space="preserve"> --comunicado por el Gobierno nacional el viernes 4 de octubre--, el Hospital Laura Bonaparte tenía una guardia interdisciplinaria abierta las 24 horas para la atención de adultos, adolescentes y niños y niñas.</w:t>
      </w:r>
    </w:p>
    <w:p w:rsidR="00EF10E0" w:rsidRPr="00EF10E0" w:rsidRDefault="00EF10E0" w:rsidP="00EF10E0">
      <w:pPr>
        <w:jc w:val="both"/>
        <w:rPr>
          <w:lang w:val="es-ES"/>
        </w:rPr>
      </w:pPr>
    </w:p>
    <w:p w:rsidR="00EF10E0" w:rsidRPr="00EF10E0" w:rsidRDefault="00EF10E0" w:rsidP="00EF10E0">
      <w:pPr>
        <w:ind w:firstLine="720"/>
        <w:jc w:val="both"/>
        <w:rPr>
          <w:lang w:val="es-ES"/>
        </w:rPr>
      </w:pPr>
      <w:r>
        <w:rPr>
          <w:lang w:val="es-ES"/>
        </w:rPr>
        <w:t>Que l</w:t>
      </w:r>
      <w:r w:rsidRPr="00EF10E0">
        <w:rPr>
          <w:lang w:val="es-ES"/>
        </w:rPr>
        <w:t>os equipos de atención están conformados por profesionales de las disciplinas de Medicina Gener</w:t>
      </w:r>
      <w:r w:rsidR="00C04C9C">
        <w:rPr>
          <w:lang w:val="es-ES"/>
        </w:rPr>
        <w:t xml:space="preserve">al y </w:t>
      </w:r>
      <w:r w:rsidR="004A1965">
        <w:rPr>
          <w:lang w:val="es-ES"/>
        </w:rPr>
        <w:t>Clínica Médica</w:t>
      </w:r>
      <w:r w:rsidRPr="00EF10E0">
        <w:rPr>
          <w:lang w:val="es-ES"/>
        </w:rPr>
        <w:t>. Entre las prestaciones ofrecidas por el hospital se destacan los servicios de consejería en salud sexual, toma de PAP y test de HPV, consejería de métodos anticonceptivos, acompañamiento para dejar de fumar y espacios de "alivio del dolor".</w:t>
      </w:r>
    </w:p>
    <w:p w:rsidR="00EF10E0" w:rsidRPr="00EF10E0" w:rsidRDefault="00EF10E0" w:rsidP="00EF10E0">
      <w:pPr>
        <w:jc w:val="both"/>
        <w:rPr>
          <w:lang w:val="es-ES"/>
        </w:rPr>
      </w:pPr>
    </w:p>
    <w:p w:rsidR="00EF10E0" w:rsidRPr="00BC3691" w:rsidRDefault="00EF10E0" w:rsidP="00EF10E0">
      <w:pPr>
        <w:ind w:firstLine="720"/>
        <w:jc w:val="both"/>
        <w:rPr>
          <w:lang w:val="es-ES"/>
        </w:rPr>
      </w:pPr>
      <w:r>
        <w:rPr>
          <w:lang w:val="es-ES"/>
        </w:rPr>
        <w:t>Que l</w:t>
      </w:r>
      <w:r w:rsidRPr="00EF10E0">
        <w:rPr>
          <w:lang w:val="es-ES"/>
        </w:rPr>
        <w:t>os profesionales que trabajan en el Hospital realizan "un abordaje de los padecimientos subjetivos en función de la necesidad de cada paciente, buscando siempre garantizar el acceso integral y equitativo a la salud", de acuerdo con la información oficial del sitio web.</w:t>
      </w:r>
    </w:p>
    <w:p w:rsidR="00F014B1" w:rsidRDefault="00C71249" w:rsidP="002957CA">
      <w:pPr>
        <w:jc w:val="both"/>
        <w:rPr>
          <w:b/>
          <w:lang w:val="es-ES"/>
        </w:rPr>
      </w:pPr>
      <w:r>
        <w:rPr>
          <w:b/>
          <w:lang w:val="es-ES"/>
        </w:rPr>
        <w:tab/>
      </w:r>
    </w:p>
    <w:p w:rsidR="00BC3691" w:rsidRPr="00F014B1" w:rsidRDefault="00BC3691" w:rsidP="00F014B1">
      <w:pPr>
        <w:ind w:firstLine="720"/>
        <w:jc w:val="both"/>
        <w:rPr>
          <w:b/>
          <w:lang w:val="es-ES"/>
        </w:rPr>
      </w:pPr>
      <w:r>
        <w:rPr>
          <w:lang w:val="es-ES"/>
        </w:rPr>
        <w:t xml:space="preserve">Que </w:t>
      </w:r>
      <w:r w:rsidRPr="00BC3691">
        <w:rPr>
          <w:lang w:val="es-ES"/>
        </w:rPr>
        <w:t>los trabajadores aseguran que son más de mil pacientes y un total de 500 profesionales, quienes fueron notificados</w:t>
      </w:r>
      <w:r>
        <w:rPr>
          <w:lang w:val="es-ES"/>
        </w:rPr>
        <w:t xml:space="preserve"> </w:t>
      </w:r>
      <w:r w:rsidRPr="00BC3691">
        <w:rPr>
          <w:lang w:val="es-ES"/>
        </w:rPr>
        <w:t>sobre la clausura del servicio de guardia y de internación</w:t>
      </w:r>
    </w:p>
    <w:p w:rsidR="00F014B1" w:rsidRDefault="00F014B1" w:rsidP="004F36B6">
      <w:pPr>
        <w:jc w:val="both"/>
        <w:rPr>
          <w:lang w:val="es-ES"/>
        </w:rPr>
      </w:pPr>
    </w:p>
    <w:p w:rsidR="00BC3691" w:rsidRDefault="00BC3691" w:rsidP="00F014B1">
      <w:pPr>
        <w:ind w:firstLine="720"/>
        <w:jc w:val="both"/>
        <w:rPr>
          <w:lang w:val="es-ES"/>
        </w:rPr>
      </w:pPr>
      <w:r>
        <w:rPr>
          <w:lang w:val="es-ES"/>
        </w:rPr>
        <w:t xml:space="preserve">Que dichos profesionales </w:t>
      </w:r>
      <w:r w:rsidRPr="00BC3691">
        <w:rPr>
          <w:lang w:val="es-ES"/>
        </w:rPr>
        <w:t>as</w:t>
      </w:r>
      <w:r>
        <w:rPr>
          <w:lang w:val="es-ES"/>
        </w:rPr>
        <w:t>eguran</w:t>
      </w:r>
      <w:r w:rsidRPr="00BC3691">
        <w:rPr>
          <w:lang w:val="es-ES"/>
        </w:rPr>
        <w:t xml:space="preserve"> que no les dieron explicaciones sobre el destino de las personas que hoy se atienden y ocupan camas.</w:t>
      </w:r>
    </w:p>
    <w:p w:rsidR="00F014B1" w:rsidRDefault="00F014B1" w:rsidP="002957CA">
      <w:pPr>
        <w:jc w:val="both"/>
        <w:rPr>
          <w:lang w:val="es-ES"/>
        </w:rPr>
      </w:pPr>
    </w:p>
    <w:p w:rsidR="00BC3691" w:rsidRDefault="00BC3691" w:rsidP="00F014B1">
      <w:pPr>
        <w:ind w:firstLine="720"/>
        <w:jc w:val="both"/>
        <w:rPr>
          <w:lang w:val="es-ES"/>
        </w:rPr>
      </w:pPr>
      <w:r>
        <w:rPr>
          <w:lang w:val="es-ES"/>
        </w:rPr>
        <w:t>Que</w:t>
      </w:r>
      <w:r w:rsidR="00F014B1">
        <w:rPr>
          <w:lang w:val="es-ES"/>
        </w:rPr>
        <w:t xml:space="preserve"> l</w:t>
      </w:r>
      <w:r w:rsidR="00F014B1" w:rsidRPr="00F014B1">
        <w:rPr>
          <w:lang w:val="es-ES"/>
        </w:rPr>
        <w:t xml:space="preserve">os trabajadores se encuentran consternados, especialmente porque este anuncio llegó en un contexto donde el hospital ya había atravesado una reducción significativa en su personal. “Hace tres meses despidieron a 29 profesionales, no les renovaron los contratos y ahora nos dicen que el hospital va a cerrar completamente”, </w:t>
      </w:r>
      <w:r w:rsidR="00AD121A">
        <w:rPr>
          <w:lang w:val="es-ES"/>
        </w:rPr>
        <w:t>afirma</w:t>
      </w:r>
      <w:r w:rsidR="00460454">
        <w:rPr>
          <w:lang w:val="es-ES"/>
        </w:rPr>
        <w:t xml:space="preserve"> una profesional del Hospital.</w:t>
      </w:r>
    </w:p>
    <w:p w:rsidR="00F014B1" w:rsidRDefault="00F014B1" w:rsidP="002957CA">
      <w:pPr>
        <w:jc w:val="both"/>
        <w:rPr>
          <w:lang w:val="es-ES"/>
        </w:rPr>
      </w:pPr>
    </w:p>
    <w:p w:rsidR="00F014B1" w:rsidRDefault="00F014B1" w:rsidP="002957CA">
      <w:pPr>
        <w:jc w:val="both"/>
        <w:rPr>
          <w:lang w:val="es-ES"/>
        </w:rPr>
      </w:pPr>
      <w:r>
        <w:rPr>
          <w:lang w:val="es-ES"/>
        </w:rPr>
        <w:tab/>
        <w:t>Que l</w:t>
      </w:r>
      <w:r w:rsidRPr="00F014B1">
        <w:rPr>
          <w:lang w:val="es-ES"/>
        </w:rPr>
        <w:t>a desidia y la incompetencia del Gobierno en materia de salud alarma, pero esta decisión de cerrar hospitales genera una escalada de la conflictividad dentro del Estado. Las medidas de fuerza comenzarán a ser más duras y esto ocurre por exclusiva responsabilidad del Poder Ejecutivo</w:t>
      </w:r>
      <w:r>
        <w:rPr>
          <w:lang w:val="es-ES"/>
        </w:rPr>
        <w:t>.</w:t>
      </w:r>
    </w:p>
    <w:p w:rsidR="00F014B1" w:rsidRDefault="00F014B1" w:rsidP="002957CA">
      <w:pPr>
        <w:jc w:val="both"/>
        <w:rPr>
          <w:lang w:val="es-ES"/>
        </w:rPr>
      </w:pPr>
    </w:p>
    <w:p w:rsidR="00F014B1" w:rsidRPr="00BC3691" w:rsidRDefault="00F014B1" w:rsidP="002957CA">
      <w:pPr>
        <w:jc w:val="both"/>
        <w:rPr>
          <w:lang w:val="es-ES"/>
        </w:rPr>
      </w:pPr>
      <w:r>
        <w:rPr>
          <w:lang w:val="es-ES"/>
        </w:rPr>
        <w:tab/>
        <w:t xml:space="preserve">Que </w:t>
      </w:r>
      <w:r w:rsidRPr="00F014B1">
        <w:rPr>
          <w:lang w:val="es-ES"/>
        </w:rPr>
        <w:t>en los últimos nueve meses no impulsaron una sola política sanitaria ni tampoco impulsaron campañas de prevención</w:t>
      </w:r>
      <w:r>
        <w:rPr>
          <w:lang w:val="es-ES"/>
        </w:rPr>
        <w:t xml:space="preserve">, lo único que hicieron fue desmantelar programas. </w:t>
      </w:r>
    </w:p>
    <w:p w:rsidR="00267284" w:rsidRDefault="00267284" w:rsidP="008E2729">
      <w:pPr>
        <w:jc w:val="both"/>
        <w:rPr>
          <w:lang w:val="es-ES"/>
        </w:rPr>
      </w:pPr>
    </w:p>
    <w:p w:rsidR="00AD121A" w:rsidRPr="00267284" w:rsidRDefault="00AD121A" w:rsidP="008E2729">
      <w:pPr>
        <w:jc w:val="both"/>
        <w:rPr>
          <w:lang w:val="es-ES"/>
        </w:rPr>
      </w:pPr>
    </w:p>
    <w:p w:rsidR="004D11B2" w:rsidRPr="008239A5" w:rsidRDefault="004D11B2" w:rsidP="002957CA">
      <w:pPr>
        <w:jc w:val="both"/>
        <w:rPr>
          <w:i/>
          <w:lang w:val="es-ES"/>
        </w:rPr>
      </w:pPr>
      <w:r w:rsidRPr="004D11B2">
        <w:rPr>
          <w:lang w:val="es-ES"/>
        </w:rPr>
        <w:t>.</w:t>
      </w:r>
    </w:p>
    <w:p w:rsidR="004D11B2" w:rsidRPr="008239A5" w:rsidRDefault="004D11B2" w:rsidP="002957CA">
      <w:pPr>
        <w:jc w:val="both"/>
        <w:rPr>
          <w:i/>
          <w:lang w:val="es-ES"/>
        </w:rPr>
      </w:pPr>
    </w:p>
    <w:p w:rsidR="008239A5" w:rsidRPr="008239A5" w:rsidRDefault="008239A5" w:rsidP="008239A5">
      <w:pPr>
        <w:jc w:val="center"/>
        <w:rPr>
          <w:i/>
          <w:lang w:val="es-ES"/>
        </w:rPr>
      </w:pPr>
      <w:r w:rsidRPr="008239A5">
        <w:rPr>
          <w:i/>
          <w:lang w:val="es-ES"/>
        </w:rPr>
        <w:t>Por todo ello el interbloque UXCH – UXCH/FDT – UXCH/UP proponen el siguiente</w:t>
      </w:r>
    </w:p>
    <w:p w:rsidR="002957CA" w:rsidRDefault="002957CA" w:rsidP="002957CA">
      <w:pPr>
        <w:jc w:val="both"/>
        <w:rPr>
          <w:lang w:val="es-ES"/>
        </w:rPr>
      </w:pPr>
    </w:p>
    <w:p w:rsidR="00B470D2" w:rsidRPr="002957CA" w:rsidRDefault="00B470D2" w:rsidP="002957CA">
      <w:pPr>
        <w:jc w:val="both"/>
        <w:rPr>
          <w:lang w:val="es-ES"/>
        </w:rPr>
      </w:pPr>
    </w:p>
    <w:p w:rsidR="00B470D2" w:rsidRDefault="007C2C19" w:rsidP="007C2C19">
      <w:pPr>
        <w:jc w:val="center"/>
        <w:rPr>
          <w:b/>
          <w:lang w:val="es-ES"/>
        </w:rPr>
      </w:pPr>
      <w:r w:rsidRPr="002957CA">
        <w:rPr>
          <w:b/>
          <w:lang w:val="es-ES"/>
        </w:rPr>
        <w:t>PROYECTO DE RESOLUCIÓN:</w:t>
      </w:r>
    </w:p>
    <w:p w:rsidR="008365ED" w:rsidRDefault="008365ED" w:rsidP="007C2C19">
      <w:pPr>
        <w:jc w:val="center"/>
        <w:rPr>
          <w:b/>
          <w:lang w:val="es-ES"/>
        </w:rPr>
      </w:pPr>
    </w:p>
    <w:p w:rsidR="008365ED" w:rsidRPr="008365ED" w:rsidRDefault="008365ED" w:rsidP="008365ED">
      <w:pPr>
        <w:rPr>
          <w:lang w:val="es-ES"/>
        </w:rPr>
      </w:pPr>
      <w:r w:rsidRPr="008365ED">
        <w:rPr>
          <w:b/>
          <w:lang w:val="es-ES"/>
        </w:rPr>
        <w:t>Artículo 1º:</w:t>
      </w:r>
      <w:r>
        <w:rPr>
          <w:lang w:val="es-ES"/>
        </w:rPr>
        <w:t xml:space="preserve"> </w:t>
      </w:r>
      <w:r w:rsidR="004F36B6">
        <w:rPr>
          <w:lang w:val="es-ES"/>
        </w:rPr>
        <w:t>El Honorable Concejo Deliberante de Chascomús expresa su repudio y preocupación ante la posibilidad de cierre del Hospital</w:t>
      </w:r>
      <w:r w:rsidR="00AD1841">
        <w:rPr>
          <w:lang w:val="es-ES"/>
        </w:rPr>
        <w:t xml:space="preserve"> Nacional en Red Licenciada</w:t>
      </w:r>
      <w:r w:rsidR="004F36B6">
        <w:rPr>
          <w:lang w:val="es-ES"/>
        </w:rPr>
        <w:t xml:space="preserve"> Laura Bonapar</w:t>
      </w:r>
      <w:r w:rsidR="00EF10E0">
        <w:rPr>
          <w:lang w:val="es-ES"/>
        </w:rPr>
        <w:t>t</w:t>
      </w:r>
      <w:r w:rsidR="00AD1841">
        <w:rPr>
          <w:lang w:val="es-ES"/>
        </w:rPr>
        <w:t>e especializado en salud mental y adicciones.</w:t>
      </w:r>
    </w:p>
    <w:p w:rsidR="00B470D2" w:rsidRPr="002957CA" w:rsidRDefault="00B470D2" w:rsidP="002957CA">
      <w:pPr>
        <w:jc w:val="both"/>
        <w:rPr>
          <w:lang w:val="es-ES"/>
        </w:rPr>
      </w:pPr>
    </w:p>
    <w:p w:rsidR="00B470D2" w:rsidRPr="00400DC2" w:rsidRDefault="008365ED" w:rsidP="00400DC2">
      <w:pPr>
        <w:jc w:val="both"/>
        <w:rPr>
          <w:lang w:val="es-ES"/>
        </w:rPr>
      </w:pPr>
      <w:r>
        <w:rPr>
          <w:b/>
          <w:lang w:val="es-ES"/>
        </w:rPr>
        <w:t>Artículo 2</w:t>
      </w:r>
      <w:r>
        <w:rPr>
          <w:lang w:val="es-ES"/>
        </w:rPr>
        <w:t xml:space="preserve">º: </w:t>
      </w:r>
      <w:r w:rsidR="00AD1841">
        <w:rPr>
          <w:lang w:val="es-ES"/>
        </w:rPr>
        <w:t>Envíese copia de la presente Resolución al Ministro de Salud del Gobierno Nacional y a los trabajadores del Hospital Nacional en Red Licenciada Laura Bonaparte.</w:t>
      </w:r>
    </w:p>
    <w:p w:rsidR="00B470D2" w:rsidRPr="002957CA" w:rsidRDefault="00B470D2" w:rsidP="002957CA">
      <w:pPr>
        <w:jc w:val="both"/>
        <w:rPr>
          <w:lang w:val="es-ES"/>
        </w:rPr>
      </w:pPr>
    </w:p>
    <w:p w:rsidR="00B470D2" w:rsidRPr="002957CA" w:rsidRDefault="008365ED" w:rsidP="002957CA">
      <w:pPr>
        <w:jc w:val="both"/>
        <w:rPr>
          <w:lang w:val="es-ES"/>
        </w:rPr>
      </w:pPr>
      <w:r>
        <w:rPr>
          <w:b/>
          <w:lang w:val="es-ES"/>
        </w:rPr>
        <w:t>Artículo 3</w:t>
      </w:r>
      <w:r w:rsidR="007C2C19" w:rsidRPr="002957CA">
        <w:rPr>
          <w:b/>
          <w:lang w:val="es-ES"/>
        </w:rPr>
        <w:t>º</w:t>
      </w:r>
      <w:r w:rsidR="007C2C19" w:rsidRPr="002957CA">
        <w:rPr>
          <w:lang w:val="es-ES"/>
        </w:rPr>
        <w:t xml:space="preserve">: </w:t>
      </w:r>
      <w:r w:rsidR="00AD1841">
        <w:rPr>
          <w:lang w:val="es-ES"/>
        </w:rPr>
        <w:t>De forma</w:t>
      </w:r>
      <w:r w:rsidR="00036BE0">
        <w:rPr>
          <w:lang w:val="es-ES"/>
        </w:rPr>
        <w:t>.</w:t>
      </w:r>
    </w:p>
    <w:p w:rsidR="00B470D2" w:rsidRPr="00C924EF" w:rsidRDefault="00B470D2" w:rsidP="002957CA">
      <w:pPr>
        <w:jc w:val="both"/>
        <w:rPr>
          <w:lang w:val="es-ES"/>
        </w:rPr>
      </w:pPr>
    </w:p>
    <w:sectPr w:rsidR="00B470D2" w:rsidRPr="00C924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D2"/>
    <w:rsid w:val="00036BE0"/>
    <w:rsid w:val="00156826"/>
    <w:rsid w:val="001C1CEB"/>
    <w:rsid w:val="00267284"/>
    <w:rsid w:val="002957CA"/>
    <w:rsid w:val="00400DC2"/>
    <w:rsid w:val="00460454"/>
    <w:rsid w:val="004A1965"/>
    <w:rsid w:val="004B39C9"/>
    <w:rsid w:val="004D11B2"/>
    <w:rsid w:val="004F36B6"/>
    <w:rsid w:val="00745EDA"/>
    <w:rsid w:val="007C2C19"/>
    <w:rsid w:val="008239A5"/>
    <w:rsid w:val="008365ED"/>
    <w:rsid w:val="00884BC6"/>
    <w:rsid w:val="008E2729"/>
    <w:rsid w:val="00986FC6"/>
    <w:rsid w:val="009E7BAD"/>
    <w:rsid w:val="00AD121A"/>
    <w:rsid w:val="00AD1841"/>
    <w:rsid w:val="00B470D2"/>
    <w:rsid w:val="00B71EED"/>
    <w:rsid w:val="00BC3691"/>
    <w:rsid w:val="00C04C9C"/>
    <w:rsid w:val="00C71249"/>
    <w:rsid w:val="00C924EF"/>
    <w:rsid w:val="00D03FC0"/>
    <w:rsid w:val="00D2299B"/>
    <w:rsid w:val="00D613F4"/>
    <w:rsid w:val="00EF10E0"/>
    <w:rsid w:val="00F014B1"/>
    <w:rsid w:val="00F641E7"/>
    <w:rsid w:val="00F87D6C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4168B-B41F-4772-8791-B8371CB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3701</Characters>
  <Application>Microsoft Office Word</Application>
  <DocSecurity>0</DocSecurity>
  <Lines>74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</dc:creator>
  <cp:lastModifiedBy>SIMM</cp:lastModifiedBy>
  <cp:revision>2</cp:revision>
  <cp:lastPrinted>2024-09-23T15:00:00Z</cp:lastPrinted>
  <dcterms:created xsi:type="dcterms:W3CDTF">2024-10-08T17:39:00Z</dcterms:created>
  <dcterms:modified xsi:type="dcterms:W3CDTF">2024-10-08T17:39:00Z</dcterms:modified>
</cp:coreProperties>
</file>